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619F8" w:rsidRDefault="00B67549" w:rsidP="007619F8">
      <w:pPr>
        <w:ind w:left="-142"/>
        <w:jc w:val="center"/>
        <w:rPr>
          <w:rFonts w:cs="Times New Roman"/>
          <w:lang w:val="uk-UA"/>
        </w:rPr>
      </w:pPr>
      <w:r>
        <w:rPr>
          <w:rFonts w:cs="Times New Roman"/>
          <w:b/>
          <w:noProof/>
          <w:sz w:val="96"/>
          <w:szCs w:val="96"/>
          <w:lang w:eastAsia="ru-RU"/>
        </w:rPr>
        <w:drawing>
          <wp:inline distT="0" distB="0" distL="0" distR="0">
            <wp:extent cx="289561" cy="457201"/>
            <wp:effectExtent l="19050" t="0" r="0" b="0"/>
            <wp:docPr id="1" name="Рисунок 0" descr="b69271cfbf246d7dd00162c41a05d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9271cfbf246d7dd00162c41a05d307.png"/>
                    <pic:cNvPicPr/>
                  </pic:nvPicPr>
                  <pic:blipFill>
                    <a:blip r:embed="rId8" cstate="print"/>
                    <a:stretch>
                      <a:fillRect/>
                    </a:stretch>
                  </pic:blipFill>
                  <pic:spPr>
                    <a:xfrm>
                      <a:off x="0" y="0"/>
                      <a:ext cx="289561" cy="457201"/>
                    </a:xfrm>
                    <a:prstGeom prst="rect">
                      <a:avLst/>
                    </a:prstGeom>
                  </pic:spPr>
                </pic:pic>
              </a:graphicData>
            </a:graphic>
          </wp:inline>
        </w:drawing>
      </w:r>
      <w:r w:rsidR="00E96474" w:rsidRPr="00E96474">
        <w:rPr>
          <w:rFonts w:cs="Times New Roman"/>
          <w:b/>
          <w:sz w:val="96"/>
          <w:szCs w:val="96"/>
          <w:lang w:val="uk-UA"/>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79.55pt;height:107.5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xscale="f" string="Из года в год…"/>
          </v:shape>
        </w:pict>
      </w:r>
      <w:r w:rsidR="00F8369A">
        <w:rPr>
          <w:rFonts w:cs="Times New Roman"/>
          <w:noProof/>
          <w:lang w:eastAsia="ru-RU"/>
        </w:rPr>
        <w:drawing>
          <wp:anchor distT="0" distB="0" distL="114300" distR="114300" simplePos="0" relativeHeight="251659264" behindDoc="1" locked="0" layoutInCell="1" allowOverlap="1">
            <wp:simplePos x="0" y="0"/>
            <wp:positionH relativeFrom="column">
              <wp:posOffset>-1173833</wp:posOffset>
            </wp:positionH>
            <wp:positionV relativeFrom="paragraph">
              <wp:posOffset>-742668</wp:posOffset>
            </wp:positionV>
            <wp:extent cx="7646106" cy="10701867"/>
            <wp:effectExtent l="19050" t="0" r="0" b="0"/>
            <wp:wrapNone/>
            <wp:docPr id="2" name="Рисунок 1" descr="http://bookmix.ru/notes/img/notes_136311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mix.ru/notes/img/notes_1363113337.jpg"/>
                    <pic:cNvPicPr>
                      <a:picLocks noChangeAspect="1" noChangeArrowheads="1"/>
                    </pic:cNvPicPr>
                  </pic:nvPicPr>
                  <pic:blipFill>
                    <a:blip r:embed="rId9" cstate="print"/>
                    <a:srcRect/>
                    <a:stretch>
                      <a:fillRect/>
                    </a:stretch>
                  </pic:blipFill>
                  <pic:spPr bwMode="auto">
                    <a:xfrm>
                      <a:off x="0" y="0"/>
                      <a:ext cx="7661101" cy="10722855"/>
                    </a:xfrm>
                    <a:prstGeom prst="rect">
                      <a:avLst/>
                    </a:prstGeom>
                    <a:noFill/>
                    <a:ln w="9525">
                      <a:noFill/>
                      <a:miter lim="800000"/>
                      <a:headEnd/>
                      <a:tailEnd/>
                    </a:ln>
                  </pic:spPr>
                </pic:pic>
              </a:graphicData>
            </a:graphic>
          </wp:anchor>
        </w:drawing>
      </w:r>
    </w:p>
    <w:p w:rsidR="007619F8" w:rsidRDefault="007619F8" w:rsidP="007619F8">
      <w:pPr>
        <w:ind w:left="-142"/>
        <w:jc w:val="center"/>
        <w:rPr>
          <w:rFonts w:cs="Times New Roman"/>
          <w:lang w:val="uk-UA"/>
        </w:rPr>
      </w:pPr>
    </w:p>
    <w:p w:rsidR="00F8369A" w:rsidRDefault="00F8369A" w:rsidP="00F8369A">
      <w:pPr>
        <w:rPr>
          <w:rFonts w:cs="Times New Roman"/>
          <w:b/>
          <w:sz w:val="40"/>
          <w:szCs w:val="40"/>
          <w:lang w:val="uk-UA"/>
        </w:rPr>
      </w:pPr>
      <w:r>
        <w:rPr>
          <w:rFonts w:cs="Times New Roman"/>
          <w:lang w:val="uk-UA"/>
        </w:rPr>
        <w:t xml:space="preserve">       </w:t>
      </w:r>
      <w:r>
        <w:rPr>
          <w:rFonts w:cs="Times New Roman"/>
          <w:b/>
          <w:sz w:val="40"/>
          <w:szCs w:val="40"/>
          <w:lang w:val="uk-UA"/>
        </w:rPr>
        <w:t>О</w:t>
      </w:r>
      <w:r w:rsidRPr="00F8369A">
        <w:rPr>
          <w:rFonts w:cs="Times New Roman"/>
          <w:b/>
          <w:sz w:val="40"/>
          <w:szCs w:val="40"/>
          <w:lang w:val="uk-UA"/>
        </w:rPr>
        <w:t xml:space="preserve">сновные памятные и литературные даты </w:t>
      </w:r>
    </w:p>
    <w:p w:rsidR="00F8369A" w:rsidRPr="00F8369A" w:rsidRDefault="00F8369A" w:rsidP="00F8369A">
      <w:pPr>
        <w:rPr>
          <w:rFonts w:cs="Times New Roman"/>
          <w:b/>
          <w:sz w:val="40"/>
          <w:szCs w:val="40"/>
          <w:lang w:val="uk-UA"/>
        </w:rPr>
      </w:pPr>
      <w:r>
        <w:rPr>
          <w:rFonts w:cs="Times New Roman"/>
          <w:b/>
          <w:sz w:val="40"/>
          <w:szCs w:val="40"/>
          <w:lang w:val="uk-UA"/>
        </w:rPr>
        <w:t xml:space="preserve">                              </w:t>
      </w:r>
      <w:r w:rsidRPr="00F8369A">
        <w:rPr>
          <w:rFonts w:cs="Times New Roman"/>
          <w:b/>
          <w:sz w:val="40"/>
          <w:szCs w:val="40"/>
          <w:lang w:val="uk-UA"/>
        </w:rPr>
        <w:t>2014-2015</w:t>
      </w:r>
      <w:r>
        <w:rPr>
          <w:rFonts w:cs="Times New Roman"/>
          <w:b/>
          <w:sz w:val="40"/>
          <w:szCs w:val="40"/>
          <w:lang w:val="uk-UA"/>
        </w:rPr>
        <w:t xml:space="preserve"> года</w:t>
      </w:r>
    </w:p>
    <w:p w:rsidR="00F8369A" w:rsidRPr="00F8369A" w:rsidRDefault="00F8369A" w:rsidP="00F8369A">
      <w:pPr>
        <w:ind w:left="-567"/>
        <w:jc w:val="center"/>
        <w:rPr>
          <w:rFonts w:cs="Times New Roman"/>
          <w:b/>
          <w:sz w:val="28"/>
          <w:szCs w:val="28"/>
          <w:lang w:val="uk-UA"/>
        </w:rPr>
      </w:pPr>
    </w:p>
    <w:p w:rsidR="00F8369A" w:rsidRDefault="00F8369A" w:rsidP="00F8369A">
      <w:pPr>
        <w:rPr>
          <w:rFonts w:cs="Times New Roman"/>
          <w:b/>
          <w:sz w:val="28"/>
          <w:szCs w:val="28"/>
          <w:lang w:val="uk-UA"/>
        </w:rPr>
      </w:pPr>
      <w:r>
        <w:rPr>
          <w:rFonts w:cs="Times New Roman"/>
          <w:b/>
          <w:sz w:val="28"/>
          <w:szCs w:val="28"/>
          <w:lang w:val="uk-UA"/>
        </w:rPr>
        <w:t xml:space="preserve">                      </w:t>
      </w:r>
    </w:p>
    <w:p w:rsidR="00F8369A" w:rsidRDefault="00F8369A" w:rsidP="00F8369A">
      <w:pPr>
        <w:ind w:left="-567"/>
        <w:jc w:val="center"/>
        <w:rPr>
          <w:rFonts w:cs="Times New Roman"/>
          <w:b/>
          <w:sz w:val="40"/>
          <w:szCs w:val="40"/>
          <w:lang w:val="uk-UA"/>
        </w:rPr>
      </w:pPr>
      <w:r>
        <w:rPr>
          <w:rFonts w:cs="Times New Roman"/>
          <w:b/>
          <w:sz w:val="28"/>
          <w:szCs w:val="28"/>
          <w:lang w:val="uk-UA"/>
        </w:rPr>
        <w:t xml:space="preserve">        </w:t>
      </w:r>
      <w:r w:rsidRPr="00F8369A">
        <w:rPr>
          <w:rFonts w:cs="Times New Roman"/>
          <w:b/>
          <w:sz w:val="40"/>
          <w:szCs w:val="40"/>
          <w:lang w:val="uk-UA"/>
        </w:rPr>
        <w:t xml:space="preserve">Продукт  областной творческой  </w:t>
      </w:r>
      <w:r>
        <w:rPr>
          <w:rFonts w:cs="Times New Roman"/>
          <w:b/>
          <w:sz w:val="40"/>
          <w:szCs w:val="40"/>
          <w:lang w:val="uk-UA"/>
        </w:rPr>
        <w:t xml:space="preserve">   </w:t>
      </w:r>
    </w:p>
    <w:p w:rsidR="00F8369A" w:rsidRPr="00F8369A" w:rsidRDefault="00F8369A" w:rsidP="00F8369A">
      <w:pPr>
        <w:ind w:left="-567"/>
        <w:jc w:val="center"/>
        <w:rPr>
          <w:rFonts w:cs="Times New Roman"/>
          <w:b/>
          <w:sz w:val="40"/>
          <w:szCs w:val="40"/>
          <w:lang w:val="uk-UA"/>
        </w:rPr>
      </w:pPr>
      <w:r>
        <w:rPr>
          <w:rFonts w:cs="Times New Roman"/>
          <w:b/>
          <w:sz w:val="40"/>
          <w:szCs w:val="40"/>
          <w:lang w:val="uk-UA"/>
        </w:rPr>
        <w:t xml:space="preserve">          </w:t>
      </w:r>
      <w:r w:rsidRPr="00F8369A">
        <w:rPr>
          <w:rFonts w:cs="Times New Roman"/>
          <w:b/>
          <w:sz w:val="40"/>
          <w:szCs w:val="40"/>
          <w:lang w:val="uk-UA"/>
        </w:rPr>
        <w:t>филологической мастерской</w:t>
      </w:r>
    </w:p>
    <w:p w:rsidR="007619F8" w:rsidRPr="00F8369A" w:rsidRDefault="007619F8" w:rsidP="007619F8">
      <w:pPr>
        <w:ind w:left="-142"/>
        <w:jc w:val="center"/>
        <w:rPr>
          <w:rFonts w:cs="Times New Roman"/>
          <w:sz w:val="40"/>
          <w:szCs w:val="40"/>
          <w:lang w:val="uk-UA"/>
        </w:rPr>
      </w:pPr>
    </w:p>
    <w:p w:rsidR="00793B8A" w:rsidRDefault="00793B8A" w:rsidP="00793B8A">
      <w:pPr>
        <w:ind w:left="-567"/>
        <w:rPr>
          <w:rFonts w:cs="Times New Roman"/>
          <w:b/>
          <w:sz w:val="28"/>
          <w:szCs w:val="28"/>
          <w:lang w:val="uk-UA"/>
        </w:rPr>
      </w:pPr>
    </w:p>
    <w:p w:rsidR="00FC4439" w:rsidRDefault="00302967" w:rsidP="00302967">
      <w:pPr>
        <w:ind w:left="-567"/>
        <w:rPr>
          <w:rFonts w:cs="Times New Roman"/>
          <w:b/>
          <w:sz w:val="22"/>
          <w:lang w:val="uk-UA"/>
        </w:rPr>
      </w:pPr>
      <w:r>
        <w:rPr>
          <w:rFonts w:cs="Times New Roman"/>
          <w:b/>
          <w:sz w:val="22"/>
          <w:lang w:val="uk-UA"/>
        </w:rPr>
        <w:t xml:space="preserve">            </w:t>
      </w:r>
    </w:p>
    <w:p w:rsidR="00302967" w:rsidRDefault="00FC4439" w:rsidP="00793B8A">
      <w:pPr>
        <w:ind w:left="-567"/>
        <w:rPr>
          <w:rFonts w:cs="Times New Roman"/>
          <w:b/>
          <w:sz w:val="22"/>
          <w:lang w:val="uk-UA"/>
        </w:rPr>
      </w:pPr>
      <w:r>
        <w:rPr>
          <w:rFonts w:cs="Times New Roman"/>
          <w:b/>
          <w:sz w:val="22"/>
          <w:lang w:val="uk-UA"/>
        </w:rPr>
        <w:t xml:space="preserve">         </w:t>
      </w:r>
      <w:r w:rsidR="00D207C4">
        <w:rPr>
          <w:rFonts w:cs="Times New Roman"/>
          <w:b/>
          <w:sz w:val="22"/>
          <w:lang w:val="uk-UA"/>
        </w:rPr>
        <w:t xml:space="preserve">                          </w:t>
      </w:r>
    </w:p>
    <w:p w:rsidR="00302967" w:rsidRDefault="00302967" w:rsidP="00793B8A">
      <w:pPr>
        <w:ind w:left="-567"/>
        <w:rPr>
          <w:rFonts w:cs="Times New Roman"/>
          <w:b/>
          <w:sz w:val="22"/>
          <w:lang w:val="uk-UA"/>
        </w:rPr>
      </w:pPr>
    </w:p>
    <w:p w:rsidR="00302967" w:rsidRDefault="00302967" w:rsidP="00793B8A">
      <w:pPr>
        <w:ind w:left="-567"/>
        <w:rPr>
          <w:rFonts w:cs="Times New Roman"/>
          <w:b/>
          <w:sz w:val="22"/>
          <w:lang w:val="uk-UA"/>
        </w:rPr>
      </w:pPr>
    </w:p>
    <w:p w:rsidR="00302967" w:rsidRDefault="00302967" w:rsidP="00793B8A">
      <w:pPr>
        <w:ind w:left="-567"/>
        <w:rPr>
          <w:rFonts w:cs="Times New Roman"/>
          <w:b/>
          <w:sz w:val="22"/>
          <w:lang w:val="uk-UA"/>
        </w:rPr>
      </w:pPr>
      <w:r>
        <w:rPr>
          <w:rFonts w:cs="Times New Roman"/>
          <w:b/>
          <w:sz w:val="22"/>
          <w:lang w:val="uk-UA"/>
        </w:rPr>
        <w:t xml:space="preserve">                                    </w:t>
      </w:r>
      <w:r w:rsidR="00D207C4">
        <w:rPr>
          <w:rFonts w:cs="Times New Roman"/>
          <w:b/>
          <w:sz w:val="22"/>
          <w:lang w:val="uk-UA"/>
        </w:rPr>
        <w:t xml:space="preserve">  </w:t>
      </w:r>
    </w:p>
    <w:p w:rsidR="00F8369A" w:rsidRDefault="00302967" w:rsidP="00793B8A">
      <w:pPr>
        <w:ind w:left="-567"/>
        <w:rPr>
          <w:rFonts w:cs="Times New Roman"/>
          <w:b/>
          <w:sz w:val="22"/>
          <w:lang w:val="uk-UA"/>
        </w:rPr>
      </w:pPr>
      <w:r>
        <w:rPr>
          <w:rFonts w:cs="Times New Roman"/>
          <w:b/>
          <w:sz w:val="22"/>
          <w:lang w:val="uk-UA"/>
        </w:rPr>
        <w:t xml:space="preserve">                                      </w:t>
      </w:r>
    </w:p>
    <w:p w:rsidR="00F8369A" w:rsidRDefault="00F8369A" w:rsidP="00793B8A">
      <w:pPr>
        <w:ind w:left="-567"/>
        <w:rPr>
          <w:rFonts w:cs="Times New Roman"/>
          <w:b/>
          <w:sz w:val="22"/>
          <w:lang w:val="uk-UA"/>
        </w:rPr>
      </w:pPr>
    </w:p>
    <w:p w:rsidR="00F8369A" w:rsidRDefault="00F8369A" w:rsidP="00793B8A">
      <w:pPr>
        <w:ind w:left="-567"/>
        <w:rPr>
          <w:rFonts w:cs="Times New Roman"/>
          <w:b/>
          <w:sz w:val="22"/>
          <w:lang w:val="uk-UA"/>
        </w:rPr>
      </w:pPr>
    </w:p>
    <w:p w:rsidR="00F8369A" w:rsidRDefault="00F8369A" w:rsidP="00793B8A">
      <w:pPr>
        <w:ind w:left="-567"/>
        <w:rPr>
          <w:rFonts w:cs="Times New Roman"/>
          <w:b/>
          <w:sz w:val="22"/>
          <w:lang w:val="uk-UA"/>
        </w:rPr>
      </w:pPr>
    </w:p>
    <w:p w:rsidR="00F8369A" w:rsidRDefault="00F8369A" w:rsidP="00793B8A">
      <w:pPr>
        <w:ind w:left="-567"/>
        <w:rPr>
          <w:rFonts w:cs="Times New Roman"/>
          <w:b/>
          <w:sz w:val="22"/>
          <w:lang w:val="uk-UA"/>
        </w:rPr>
      </w:pPr>
    </w:p>
    <w:p w:rsidR="00F8369A" w:rsidRDefault="00F8369A" w:rsidP="00793B8A">
      <w:pPr>
        <w:ind w:left="-567"/>
        <w:rPr>
          <w:rFonts w:cs="Times New Roman"/>
          <w:b/>
          <w:sz w:val="22"/>
          <w:lang w:val="uk-UA"/>
        </w:rPr>
      </w:pPr>
    </w:p>
    <w:p w:rsidR="00F8369A" w:rsidRDefault="00F8369A" w:rsidP="00793B8A">
      <w:pPr>
        <w:ind w:left="-567"/>
        <w:rPr>
          <w:rFonts w:cs="Times New Roman"/>
          <w:b/>
          <w:sz w:val="22"/>
          <w:lang w:val="uk-UA"/>
        </w:rPr>
      </w:pPr>
    </w:p>
    <w:p w:rsidR="00F8369A" w:rsidRDefault="00F8369A" w:rsidP="00F8369A">
      <w:pPr>
        <w:rPr>
          <w:rFonts w:cs="Times New Roman"/>
          <w:b/>
          <w:sz w:val="22"/>
          <w:lang w:val="uk-UA"/>
        </w:rPr>
      </w:pPr>
    </w:p>
    <w:p w:rsidR="00302967" w:rsidRDefault="00302967" w:rsidP="00B62135">
      <w:pPr>
        <w:ind w:left="-567"/>
        <w:jc w:val="both"/>
        <w:rPr>
          <w:rFonts w:asciiTheme="minorHAnsi" w:hAnsiTheme="minorHAnsi" w:cs="Times New Roman"/>
          <w:szCs w:val="24"/>
          <w:lang w:val="uk-UA"/>
        </w:rPr>
      </w:pPr>
    </w:p>
    <w:p w:rsidR="00793B8A" w:rsidRPr="00302967" w:rsidRDefault="00D207C4" w:rsidP="00B62135">
      <w:pPr>
        <w:ind w:left="-567"/>
        <w:jc w:val="both"/>
        <w:rPr>
          <w:rFonts w:asciiTheme="minorHAnsi" w:hAnsiTheme="minorHAnsi" w:cs="Times New Roman"/>
          <w:szCs w:val="24"/>
          <w:lang w:val="uk-UA"/>
        </w:rPr>
      </w:pPr>
      <w:r w:rsidRPr="00302967">
        <w:rPr>
          <w:rFonts w:asciiTheme="minorHAnsi" w:hAnsiTheme="minorHAnsi" w:cs="Times New Roman"/>
          <w:szCs w:val="24"/>
          <w:lang w:val="uk-UA"/>
        </w:rPr>
        <w:t>Руководитель</w:t>
      </w:r>
      <w:r w:rsidR="009E5DCE" w:rsidRPr="00302967">
        <w:rPr>
          <w:rFonts w:asciiTheme="minorHAnsi" w:hAnsiTheme="minorHAnsi" w:cs="Times New Roman"/>
          <w:szCs w:val="24"/>
          <w:lang w:val="uk-UA"/>
        </w:rPr>
        <w:t xml:space="preserve"> прое</w:t>
      </w:r>
      <w:r w:rsidR="00793B8A" w:rsidRPr="00302967">
        <w:rPr>
          <w:rFonts w:asciiTheme="minorHAnsi" w:hAnsiTheme="minorHAnsi" w:cs="Times New Roman"/>
          <w:szCs w:val="24"/>
          <w:lang w:val="uk-UA"/>
        </w:rPr>
        <w:t xml:space="preserve">кта: </w:t>
      </w:r>
      <w:r w:rsidR="00B62135" w:rsidRPr="00302967">
        <w:rPr>
          <w:rFonts w:asciiTheme="minorHAnsi" w:hAnsiTheme="minorHAnsi" w:cs="Times New Roman"/>
          <w:szCs w:val="24"/>
          <w:lang w:val="uk-UA"/>
        </w:rPr>
        <w:t xml:space="preserve">                       </w:t>
      </w:r>
      <w:r w:rsidR="00793B8A" w:rsidRPr="00302967">
        <w:rPr>
          <w:rFonts w:asciiTheme="minorHAnsi" w:hAnsiTheme="minorHAnsi" w:cs="Times New Roman"/>
          <w:szCs w:val="24"/>
          <w:lang w:val="uk-UA"/>
        </w:rPr>
        <w:t xml:space="preserve"> </w:t>
      </w:r>
      <w:r w:rsidRPr="00302967">
        <w:rPr>
          <w:rFonts w:asciiTheme="minorHAnsi" w:hAnsiTheme="minorHAnsi" w:cs="Times New Roman"/>
          <w:szCs w:val="24"/>
          <w:lang w:val="uk-UA"/>
        </w:rPr>
        <w:t>Чубарова М.Є,методист ДОИ</w:t>
      </w:r>
      <w:r w:rsidR="00793B8A" w:rsidRPr="00302967">
        <w:rPr>
          <w:rFonts w:asciiTheme="minorHAnsi" w:hAnsiTheme="minorHAnsi" w:cs="Times New Roman"/>
          <w:szCs w:val="24"/>
          <w:lang w:val="uk-UA"/>
        </w:rPr>
        <w:t>ППО</w:t>
      </w:r>
    </w:p>
    <w:p w:rsidR="007A5A2E" w:rsidRPr="00302967" w:rsidRDefault="00D207C4" w:rsidP="00B62135">
      <w:pPr>
        <w:ind w:left="-567"/>
        <w:jc w:val="both"/>
        <w:rPr>
          <w:rFonts w:asciiTheme="minorHAnsi" w:hAnsiTheme="minorHAnsi" w:cs="Times New Roman"/>
          <w:szCs w:val="24"/>
          <w:lang w:val="uk-UA"/>
        </w:rPr>
      </w:pPr>
      <w:r w:rsidRPr="00302967">
        <w:rPr>
          <w:rFonts w:asciiTheme="minorHAnsi" w:hAnsiTheme="minorHAnsi" w:cs="Times New Roman"/>
          <w:szCs w:val="24"/>
          <w:lang w:val="uk-UA"/>
        </w:rPr>
        <w:t>Руководители мастерских:</w:t>
      </w:r>
      <w:r w:rsidR="00793B8A" w:rsidRPr="00302967">
        <w:rPr>
          <w:rFonts w:asciiTheme="minorHAnsi" w:hAnsiTheme="minorHAnsi" w:cs="Times New Roman"/>
          <w:szCs w:val="24"/>
          <w:lang w:val="uk-UA"/>
        </w:rPr>
        <w:t xml:space="preserve">                   </w:t>
      </w:r>
      <w:r w:rsidRPr="00302967">
        <w:rPr>
          <w:rFonts w:asciiTheme="minorHAnsi" w:hAnsiTheme="minorHAnsi" w:cs="Times New Roman"/>
          <w:szCs w:val="24"/>
          <w:lang w:val="uk-UA"/>
        </w:rPr>
        <w:t>Земляная Л.В</w:t>
      </w:r>
      <w:r w:rsidR="00793B8A" w:rsidRPr="00302967">
        <w:rPr>
          <w:rFonts w:asciiTheme="minorHAnsi" w:hAnsiTheme="minorHAnsi" w:cs="Times New Roman"/>
          <w:szCs w:val="24"/>
          <w:lang w:val="uk-UA"/>
        </w:rPr>
        <w:t xml:space="preserve">.,учитель </w:t>
      </w:r>
    </w:p>
    <w:p w:rsidR="00793B8A" w:rsidRPr="00302967" w:rsidRDefault="007A5A2E" w:rsidP="00B62135">
      <w:pPr>
        <w:ind w:left="-567"/>
        <w:jc w:val="both"/>
        <w:rPr>
          <w:rFonts w:asciiTheme="minorHAnsi" w:hAnsiTheme="minorHAnsi" w:cs="Times New Roman"/>
          <w:szCs w:val="24"/>
          <w:lang w:val="uk-UA"/>
        </w:rPr>
      </w:pPr>
      <w:r w:rsidRPr="00302967">
        <w:rPr>
          <w:rFonts w:asciiTheme="minorHAnsi" w:hAnsiTheme="minorHAnsi" w:cs="Times New Roman"/>
          <w:szCs w:val="24"/>
          <w:lang w:val="uk-UA"/>
        </w:rPr>
        <w:t xml:space="preserve">                            </w:t>
      </w:r>
      <w:r w:rsidR="00D207C4" w:rsidRPr="00302967">
        <w:rPr>
          <w:rFonts w:asciiTheme="minorHAnsi" w:hAnsiTheme="minorHAnsi" w:cs="Times New Roman"/>
          <w:szCs w:val="24"/>
          <w:lang w:val="uk-UA"/>
        </w:rPr>
        <w:t xml:space="preserve">    </w:t>
      </w:r>
      <w:r w:rsidR="00B62135" w:rsidRPr="00302967">
        <w:rPr>
          <w:rFonts w:asciiTheme="minorHAnsi" w:hAnsiTheme="minorHAnsi" w:cs="Times New Roman"/>
          <w:szCs w:val="24"/>
          <w:lang w:val="uk-UA"/>
        </w:rPr>
        <w:t xml:space="preserve">                            </w:t>
      </w:r>
      <w:r w:rsidR="00302967">
        <w:rPr>
          <w:rFonts w:asciiTheme="minorHAnsi" w:hAnsiTheme="minorHAnsi" w:cs="Times New Roman"/>
          <w:szCs w:val="24"/>
          <w:lang w:val="uk-UA"/>
        </w:rPr>
        <w:t xml:space="preserve">          </w:t>
      </w:r>
      <w:r w:rsidR="00B62135" w:rsidRPr="00302967">
        <w:rPr>
          <w:rFonts w:asciiTheme="minorHAnsi" w:hAnsiTheme="minorHAnsi" w:cs="Times New Roman"/>
          <w:szCs w:val="24"/>
          <w:lang w:val="uk-UA"/>
        </w:rPr>
        <w:t xml:space="preserve">  </w:t>
      </w:r>
      <w:r w:rsidR="00D207C4" w:rsidRPr="00302967">
        <w:rPr>
          <w:rFonts w:asciiTheme="minorHAnsi" w:hAnsiTheme="minorHAnsi" w:cs="Times New Roman"/>
          <w:szCs w:val="24"/>
          <w:lang w:val="uk-UA"/>
        </w:rPr>
        <w:t>С</w:t>
      </w:r>
      <w:r w:rsidRPr="00302967">
        <w:rPr>
          <w:rFonts w:asciiTheme="minorHAnsi" w:hAnsiTheme="minorHAnsi" w:cs="Times New Roman"/>
          <w:szCs w:val="24"/>
          <w:lang w:val="uk-UA"/>
        </w:rPr>
        <w:t>ОШ</w:t>
      </w:r>
      <w:r w:rsidR="00D207C4" w:rsidRPr="00302967">
        <w:rPr>
          <w:rFonts w:asciiTheme="minorHAnsi" w:hAnsiTheme="minorHAnsi" w:cs="Times New Roman"/>
          <w:szCs w:val="24"/>
          <w:lang w:val="uk-UA"/>
        </w:rPr>
        <w:t xml:space="preserve"> №2 п</w:t>
      </w:r>
      <w:r w:rsidR="00513C2D">
        <w:rPr>
          <w:rFonts w:asciiTheme="minorHAnsi" w:hAnsiTheme="minorHAnsi" w:cs="Times New Roman"/>
          <w:szCs w:val="24"/>
          <w:lang w:val="uk-UA"/>
        </w:rPr>
        <w:t>.</w:t>
      </w:r>
      <w:r w:rsidR="00D207C4" w:rsidRPr="00302967">
        <w:rPr>
          <w:rFonts w:asciiTheme="minorHAnsi" w:hAnsiTheme="minorHAnsi" w:cs="Times New Roman"/>
          <w:szCs w:val="24"/>
          <w:lang w:val="uk-UA"/>
        </w:rPr>
        <w:t>г</w:t>
      </w:r>
      <w:r w:rsidR="00513C2D">
        <w:rPr>
          <w:rFonts w:asciiTheme="minorHAnsi" w:hAnsiTheme="minorHAnsi" w:cs="Times New Roman"/>
          <w:szCs w:val="24"/>
          <w:lang w:val="uk-UA"/>
        </w:rPr>
        <w:t>.</w:t>
      </w:r>
      <w:r w:rsidR="00D207C4" w:rsidRPr="00302967">
        <w:rPr>
          <w:rFonts w:asciiTheme="minorHAnsi" w:hAnsiTheme="minorHAnsi" w:cs="Times New Roman"/>
          <w:szCs w:val="24"/>
          <w:lang w:val="uk-UA"/>
        </w:rPr>
        <w:t>т</w:t>
      </w:r>
      <w:r w:rsidR="00513C2D">
        <w:rPr>
          <w:rFonts w:asciiTheme="minorHAnsi" w:hAnsiTheme="minorHAnsi" w:cs="Times New Roman"/>
          <w:szCs w:val="24"/>
          <w:lang w:val="uk-UA"/>
        </w:rPr>
        <w:t>.</w:t>
      </w:r>
      <w:r w:rsidR="00D207C4" w:rsidRPr="00302967">
        <w:rPr>
          <w:rFonts w:asciiTheme="minorHAnsi" w:hAnsiTheme="minorHAnsi" w:cs="Times New Roman"/>
          <w:szCs w:val="24"/>
          <w:lang w:val="uk-UA"/>
        </w:rPr>
        <w:t xml:space="preserve"> Петропавловка,</w:t>
      </w:r>
      <w:r w:rsidR="00793B8A" w:rsidRPr="00302967">
        <w:rPr>
          <w:rFonts w:asciiTheme="minorHAnsi" w:hAnsiTheme="minorHAnsi" w:cs="Times New Roman"/>
          <w:szCs w:val="24"/>
          <w:lang w:val="uk-UA"/>
        </w:rPr>
        <w:t xml:space="preserve"> </w:t>
      </w:r>
    </w:p>
    <w:p w:rsidR="00F43FE7" w:rsidRPr="00302967" w:rsidRDefault="00793B8A" w:rsidP="00B62135">
      <w:pPr>
        <w:ind w:left="-567"/>
        <w:jc w:val="both"/>
        <w:rPr>
          <w:rFonts w:asciiTheme="minorHAnsi" w:hAnsiTheme="minorHAnsi" w:cs="Times New Roman"/>
          <w:szCs w:val="24"/>
          <w:lang w:val="uk-UA"/>
        </w:rPr>
      </w:pPr>
      <w:r w:rsidRPr="00302967">
        <w:rPr>
          <w:rFonts w:asciiTheme="minorHAnsi" w:hAnsiTheme="minorHAnsi" w:cs="Times New Roman"/>
          <w:szCs w:val="24"/>
          <w:lang w:val="uk-UA"/>
        </w:rPr>
        <w:t xml:space="preserve">                               </w:t>
      </w:r>
      <w:r w:rsidR="007A5A2E" w:rsidRPr="00302967">
        <w:rPr>
          <w:rFonts w:asciiTheme="minorHAnsi" w:hAnsiTheme="minorHAnsi" w:cs="Times New Roman"/>
          <w:szCs w:val="24"/>
          <w:lang w:val="uk-UA"/>
        </w:rPr>
        <w:t xml:space="preserve">                            </w:t>
      </w:r>
      <w:r w:rsidR="00B62135" w:rsidRPr="00302967">
        <w:rPr>
          <w:rFonts w:asciiTheme="minorHAnsi" w:hAnsiTheme="minorHAnsi" w:cs="Times New Roman"/>
          <w:szCs w:val="24"/>
          <w:lang w:val="uk-UA"/>
        </w:rPr>
        <w:t xml:space="preserve">   </w:t>
      </w:r>
      <w:r w:rsidR="00302967">
        <w:rPr>
          <w:rFonts w:asciiTheme="minorHAnsi" w:hAnsiTheme="minorHAnsi" w:cs="Times New Roman"/>
          <w:szCs w:val="24"/>
          <w:lang w:val="uk-UA"/>
        </w:rPr>
        <w:t xml:space="preserve">        </w:t>
      </w:r>
      <w:r w:rsidR="00B62135" w:rsidRPr="00302967">
        <w:rPr>
          <w:rFonts w:asciiTheme="minorHAnsi" w:hAnsiTheme="minorHAnsi" w:cs="Times New Roman"/>
          <w:szCs w:val="24"/>
          <w:lang w:val="uk-UA"/>
        </w:rPr>
        <w:t>Твердохлебова-Мизя</w:t>
      </w:r>
      <w:r w:rsidR="00F43FE7" w:rsidRPr="00302967">
        <w:rPr>
          <w:rFonts w:asciiTheme="minorHAnsi" w:hAnsiTheme="minorHAnsi" w:cs="Times New Roman"/>
          <w:szCs w:val="24"/>
          <w:lang w:val="uk-UA"/>
        </w:rPr>
        <w:t>к</w:t>
      </w:r>
      <w:r w:rsidR="00302967">
        <w:rPr>
          <w:rFonts w:asciiTheme="minorHAnsi" w:hAnsiTheme="minorHAnsi" w:cs="Times New Roman"/>
          <w:szCs w:val="24"/>
          <w:lang w:val="uk-UA"/>
        </w:rPr>
        <w:t xml:space="preserve"> Т.В</w:t>
      </w:r>
      <w:r w:rsidR="00F43FE7" w:rsidRPr="00302967">
        <w:rPr>
          <w:rFonts w:asciiTheme="minorHAnsi" w:hAnsiTheme="minorHAnsi" w:cs="Times New Roman"/>
          <w:szCs w:val="24"/>
          <w:lang w:val="uk-UA"/>
        </w:rPr>
        <w:t>.,</w:t>
      </w:r>
    </w:p>
    <w:p w:rsidR="009E5DCE" w:rsidRPr="00302967" w:rsidRDefault="00F43FE7" w:rsidP="00B62135">
      <w:pPr>
        <w:ind w:left="-567"/>
        <w:jc w:val="both"/>
        <w:rPr>
          <w:rFonts w:asciiTheme="minorHAnsi" w:hAnsiTheme="minorHAnsi" w:cs="Times New Roman"/>
          <w:szCs w:val="24"/>
          <w:lang w:val="uk-UA"/>
        </w:rPr>
      </w:pPr>
      <w:r w:rsidRPr="00302967">
        <w:rPr>
          <w:rFonts w:asciiTheme="minorHAnsi" w:hAnsiTheme="minorHAnsi" w:cs="Times New Roman"/>
          <w:szCs w:val="24"/>
          <w:lang w:val="uk-UA"/>
        </w:rPr>
        <w:t xml:space="preserve">                                     </w:t>
      </w:r>
      <w:r w:rsidR="00B62135" w:rsidRPr="00302967">
        <w:rPr>
          <w:rFonts w:asciiTheme="minorHAnsi" w:hAnsiTheme="minorHAnsi" w:cs="Times New Roman"/>
          <w:szCs w:val="24"/>
          <w:lang w:val="uk-UA"/>
        </w:rPr>
        <w:t xml:space="preserve">                        </w:t>
      </w:r>
      <w:r w:rsidRPr="00302967">
        <w:rPr>
          <w:rFonts w:asciiTheme="minorHAnsi" w:hAnsiTheme="minorHAnsi" w:cs="Times New Roman"/>
          <w:szCs w:val="24"/>
          <w:lang w:val="uk-UA"/>
        </w:rPr>
        <w:t xml:space="preserve"> </w:t>
      </w:r>
      <w:r w:rsidR="00302967">
        <w:rPr>
          <w:rFonts w:asciiTheme="minorHAnsi" w:hAnsiTheme="minorHAnsi" w:cs="Times New Roman"/>
          <w:szCs w:val="24"/>
          <w:lang w:val="uk-UA"/>
        </w:rPr>
        <w:t xml:space="preserve">        </w:t>
      </w:r>
      <w:r w:rsidR="00D207C4" w:rsidRPr="00302967">
        <w:rPr>
          <w:rFonts w:asciiTheme="minorHAnsi" w:hAnsiTheme="minorHAnsi" w:cs="Times New Roman"/>
          <w:szCs w:val="24"/>
          <w:lang w:val="uk-UA"/>
        </w:rPr>
        <w:t>учитель С</w:t>
      </w:r>
      <w:r w:rsidR="00793B8A" w:rsidRPr="00302967">
        <w:rPr>
          <w:rFonts w:asciiTheme="minorHAnsi" w:hAnsiTheme="minorHAnsi" w:cs="Times New Roman"/>
          <w:szCs w:val="24"/>
          <w:lang w:val="uk-UA"/>
        </w:rPr>
        <w:t xml:space="preserve">ОШ№2 </w:t>
      </w:r>
      <w:r w:rsidR="00D207C4" w:rsidRPr="00302967">
        <w:rPr>
          <w:rFonts w:asciiTheme="minorHAnsi" w:hAnsiTheme="minorHAnsi" w:cs="Times New Roman"/>
          <w:szCs w:val="24"/>
          <w:lang w:val="uk-UA"/>
        </w:rPr>
        <w:t xml:space="preserve"> п</w:t>
      </w:r>
      <w:r w:rsidR="00B62135" w:rsidRPr="00302967">
        <w:rPr>
          <w:rFonts w:asciiTheme="minorHAnsi" w:hAnsiTheme="minorHAnsi" w:cs="Times New Roman"/>
          <w:szCs w:val="24"/>
          <w:lang w:val="uk-UA"/>
        </w:rPr>
        <w:t>.</w:t>
      </w:r>
      <w:r w:rsidR="00D207C4" w:rsidRPr="00302967">
        <w:rPr>
          <w:rFonts w:asciiTheme="minorHAnsi" w:hAnsiTheme="minorHAnsi" w:cs="Times New Roman"/>
          <w:szCs w:val="24"/>
          <w:lang w:val="uk-UA"/>
        </w:rPr>
        <w:t>г</w:t>
      </w:r>
      <w:r w:rsidR="00B62135" w:rsidRPr="00302967">
        <w:rPr>
          <w:rFonts w:asciiTheme="minorHAnsi" w:hAnsiTheme="minorHAnsi" w:cs="Times New Roman"/>
          <w:szCs w:val="24"/>
          <w:lang w:val="uk-UA"/>
        </w:rPr>
        <w:t>.</w:t>
      </w:r>
      <w:r w:rsidR="00D207C4" w:rsidRPr="00302967">
        <w:rPr>
          <w:rFonts w:asciiTheme="minorHAnsi" w:hAnsiTheme="minorHAnsi" w:cs="Times New Roman"/>
          <w:szCs w:val="24"/>
          <w:lang w:val="uk-UA"/>
        </w:rPr>
        <w:t>т</w:t>
      </w:r>
      <w:r w:rsidR="00B62135" w:rsidRPr="00302967">
        <w:rPr>
          <w:rFonts w:asciiTheme="minorHAnsi" w:hAnsiTheme="minorHAnsi" w:cs="Times New Roman"/>
          <w:szCs w:val="24"/>
          <w:lang w:val="uk-UA"/>
        </w:rPr>
        <w:t>.</w:t>
      </w:r>
      <w:r w:rsidR="00D207C4" w:rsidRPr="00302967">
        <w:rPr>
          <w:rFonts w:asciiTheme="minorHAnsi" w:hAnsiTheme="minorHAnsi" w:cs="Times New Roman"/>
          <w:szCs w:val="24"/>
          <w:lang w:val="uk-UA"/>
        </w:rPr>
        <w:t xml:space="preserve"> Широкое.</w:t>
      </w:r>
      <w:r w:rsidR="00793B8A" w:rsidRPr="00302967">
        <w:rPr>
          <w:rFonts w:asciiTheme="minorHAnsi" w:hAnsiTheme="minorHAnsi" w:cs="Times New Roman"/>
          <w:szCs w:val="24"/>
          <w:lang w:val="uk-UA"/>
        </w:rPr>
        <w:t xml:space="preserve">  </w:t>
      </w:r>
    </w:p>
    <w:p w:rsidR="00D207C4" w:rsidRPr="00302967" w:rsidRDefault="00D207C4" w:rsidP="00280BB3">
      <w:pPr>
        <w:rPr>
          <w:rFonts w:asciiTheme="minorHAnsi" w:hAnsiTheme="minorHAnsi"/>
          <w:szCs w:val="24"/>
        </w:rPr>
      </w:pPr>
    </w:p>
    <w:p w:rsidR="00D207C4" w:rsidRPr="00302967" w:rsidRDefault="00D207C4" w:rsidP="00280BB3">
      <w:pPr>
        <w:rPr>
          <w:rFonts w:asciiTheme="minorHAnsi" w:hAnsiTheme="minorHAnsi"/>
          <w:szCs w:val="24"/>
        </w:rPr>
      </w:pPr>
    </w:p>
    <w:p w:rsidR="009E5DCE" w:rsidRPr="00302967" w:rsidRDefault="00302967" w:rsidP="00302967">
      <w:pPr>
        <w:ind w:left="-1276" w:firstLine="1276"/>
        <w:jc w:val="both"/>
        <w:rPr>
          <w:rFonts w:asciiTheme="minorHAnsi" w:hAnsiTheme="minorHAnsi"/>
          <w:b/>
          <w:szCs w:val="24"/>
        </w:rPr>
      </w:pPr>
      <w:r w:rsidRPr="00302967">
        <w:rPr>
          <w:rFonts w:asciiTheme="minorHAnsi" w:hAnsiTheme="minorHAnsi"/>
          <w:szCs w:val="24"/>
        </w:rPr>
        <w:t xml:space="preserve">      </w:t>
      </w:r>
      <w:r w:rsidRPr="00302967">
        <w:rPr>
          <w:rFonts w:asciiTheme="minorHAnsi" w:hAnsiTheme="minorHAnsi"/>
          <w:b/>
          <w:szCs w:val="24"/>
        </w:rPr>
        <w:t>В пособие</w:t>
      </w:r>
      <w:r w:rsidR="009E5DCE" w:rsidRPr="00302967">
        <w:rPr>
          <w:rFonts w:asciiTheme="minorHAnsi" w:hAnsiTheme="minorHAnsi"/>
          <w:b/>
          <w:szCs w:val="24"/>
        </w:rPr>
        <w:t xml:space="preserve"> включены разделы: </w:t>
      </w:r>
    </w:p>
    <w:p w:rsidR="00302967" w:rsidRPr="00302967" w:rsidRDefault="00302967" w:rsidP="00302967">
      <w:pPr>
        <w:jc w:val="both"/>
        <w:rPr>
          <w:rStyle w:val="apple-converted-space"/>
          <w:rFonts w:asciiTheme="minorHAnsi" w:hAnsiTheme="minorHAnsi" w:cs="Tahoma"/>
          <w:b/>
          <w:bCs/>
          <w:color w:val="000000"/>
          <w:szCs w:val="24"/>
        </w:rPr>
      </w:pPr>
      <w:r w:rsidRPr="00302967">
        <w:rPr>
          <w:rStyle w:val="ae"/>
          <w:rFonts w:asciiTheme="minorHAnsi" w:hAnsiTheme="minorHAnsi" w:cs="Tahoma"/>
          <w:b w:val="0"/>
          <w:color w:val="000000"/>
          <w:szCs w:val="24"/>
        </w:rPr>
        <w:t>-Знаменательные литературные даты</w:t>
      </w:r>
      <w:r w:rsidRPr="00302967">
        <w:rPr>
          <w:rStyle w:val="apple-converted-space"/>
          <w:rFonts w:asciiTheme="minorHAnsi" w:hAnsiTheme="minorHAnsi" w:cs="Tahoma"/>
          <w:b/>
          <w:bCs/>
          <w:color w:val="000000"/>
          <w:szCs w:val="24"/>
        </w:rPr>
        <w:t> </w:t>
      </w:r>
      <w:r w:rsidRPr="00302967">
        <w:rPr>
          <w:rStyle w:val="apple-converted-space"/>
          <w:rFonts w:asciiTheme="minorHAnsi" w:hAnsiTheme="minorHAnsi" w:cs="Tahoma"/>
          <w:bCs/>
          <w:color w:val="000000"/>
          <w:szCs w:val="24"/>
        </w:rPr>
        <w:t>2014-2015 учебного года;</w:t>
      </w:r>
    </w:p>
    <w:p w:rsidR="00302967" w:rsidRPr="00302967" w:rsidRDefault="00302967" w:rsidP="00302967">
      <w:pPr>
        <w:jc w:val="both"/>
        <w:rPr>
          <w:rFonts w:asciiTheme="minorHAnsi" w:hAnsiTheme="minorHAnsi"/>
          <w:b/>
          <w:color w:val="002060"/>
          <w:szCs w:val="24"/>
          <w:lang w:val="uk-UA"/>
        </w:rPr>
      </w:pPr>
      <w:r w:rsidRPr="00302967">
        <w:rPr>
          <w:rStyle w:val="ae"/>
          <w:rFonts w:asciiTheme="minorHAnsi" w:hAnsiTheme="minorHAnsi" w:cs="Tahoma"/>
          <w:b w:val="0"/>
          <w:color w:val="000000"/>
          <w:szCs w:val="24"/>
        </w:rPr>
        <w:t>-Юбилеи русских писателей</w:t>
      </w:r>
      <w:proofErr w:type="gramStart"/>
      <w:r w:rsidRPr="00302967">
        <w:rPr>
          <w:rStyle w:val="apple-converted-space"/>
          <w:rFonts w:asciiTheme="minorHAnsi" w:hAnsiTheme="minorHAnsi" w:cs="Tahoma"/>
          <w:b/>
          <w:bCs/>
          <w:color w:val="000000"/>
          <w:szCs w:val="24"/>
        </w:rPr>
        <w:t> ;</w:t>
      </w:r>
      <w:proofErr w:type="gramEnd"/>
    </w:p>
    <w:p w:rsidR="00302967" w:rsidRPr="00302967" w:rsidRDefault="00302967" w:rsidP="00302967">
      <w:pPr>
        <w:pStyle w:val="ab"/>
        <w:shd w:val="clear" w:color="auto" w:fill="FFFFFF"/>
        <w:spacing w:before="30" w:beforeAutospacing="0" w:after="30" w:afterAutospacing="0"/>
        <w:jc w:val="both"/>
        <w:rPr>
          <w:rStyle w:val="apple-converted-space"/>
          <w:rFonts w:asciiTheme="minorHAnsi" w:eastAsiaTheme="majorEastAsia" w:hAnsiTheme="minorHAnsi" w:cs="Tahoma"/>
          <w:b/>
          <w:bCs/>
          <w:color w:val="000000"/>
          <w:lang w:val="ru-RU"/>
        </w:rPr>
      </w:pPr>
      <w:r w:rsidRPr="00302967">
        <w:rPr>
          <w:rStyle w:val="ae"/>
          <w:rFonts w:asciiTheme="minorHAnsi" w:hAnsiTheme="minorHAnsi" w:cs="Tahoma"/>
          <w:b w:val="0"/>
          <w:color w:val="000000"/>
          <w:lang w:val="ru-RU"/>
        </w:rPr>
        <w:t>-</w:t>
      </w:r>
      <w:r w:rsidRPr="00302967">
        <w:rPr>
          <w:rStyle w:val="ae"/>
          <w:rFonts w:asciiTheme="minorHAnsi" w:hAnsiTheme="minorHAnsi" w:cs="Tahoma"/>
          <w:b w:val="0"/>
          <w:color w:val="000000"/>
        </w:rPr>
        <w:t xml:space="preserve">Юбилеи классиков </w:t>
      </w:r>
      <w:r w:rsidRPr="00302967">
        <w:rPr>
          <w:rStyle w:val="ae"/>
          <w:rFonts w:asciiTheme="minorHAnsi" w:hAnsiTheme="minorHAnsi" w:cs="Tahoma"/>
          <w:b w:val="0"/>
          <w:color w:val="000000"/>
          <w:lang w:val="ru-RU"/>
        </w:rPr>
        <w:t>миров</w:t>
      </w:r>
      <w:r w:rsidRPr="00302967">
        <w:rPr>
          <w:rStyle w:val="ae"/>
          <w:rFonts w:asciiTheme="minorHAnsi" w:hAnsiTheme="minorHAnsi" w:cs="Tahoma"/>
          <w:b w:val="0"/>
          <w:color w:val="000000"/>
        </w:rPr>
        <w:t>ой литературы</w:t>
      </w:r>
      <w:r w:rsidRPr="00302967">
        <w:rPr>
          <w:rStyle w:val="ae"/>
          <w:rFonts w:asciiTheme="minorHAnsi" w:hAnsiTheme="minorHAnsi" w:cs="Tahoma"/>
          <w:b w:val="0"/>
          <w:color w:val="000000"/>
          <w:lang w:val="ru-RU"/>
        </w:rPr>
        <w:t>;</w:t>
      </w:r>
      <w:r w:rsidRPr="00302967">
        <w:rPr>
          <w:rStyle w:val="apple-converted-space"/>
          <w:rFonts w:asciiTheme="minorHAnsi" w:eastAsiaTheme="majorEastAsia" w:hAnsiTheme="minorHAnsi" w:cs="Tahoma"/>
          <w:b/>
          <w:bCs/>
          <w:color w:val="000000"/>
        </w:rPr>
        <w:t> </w:t>
      </w:r>
    </w:p>
    <w:p w:rsidR="00302967" w:rsidRPr="00302967" w:rsidRDefault="00302967" w:rsidP="00302967">
      <w:pPr>
        <w:pStyle w:val="ab"/>
        <w:shd w:val="clear" w:color="auto" w:fill="FFFFFF"/>
        <w:spacing w:before="30" w:beforeAutospacing="0" w:after="30" w:afterAutospacing="0"/>
        <w:jc w:val="both"/>
        <w:rPr>
          <w:rFonts w:asciiTheme="minorHAnsi" w:hAnsiTheme="minorHAnsi"/>
          <w:b/>
          <w:color w:val="000000"/>
        </w:rPr>
      </w:pPr>
      <w:r w:rsidRPr="00302967">
        <w:rPr>
          <w:rStyle w:val="ae"/>
          <w:rFonts w:asciiTheme="minorHAnsi" w:hAnsiTheme="minorHAnsi" w:cs="Tahoma"/>
          <w:b w:val="0"/>
          <w:color w:val="000000"/>
          <w:lang w:val="ru-RU"/>
        </w:rPr>
        <w:t>-Памятные литературные даты 2015 года</w:t>
      </w:r>
      <w:proofErr w:type="gramStart"/>
      <w:r w:rsidRPr="00302967">
        <w:rPr>
          <w:rStyle w:val="ae"/>
          <w:rFonts w:asciiTheme="minorHAnsi" w:hAnsiTheme="minorHAnsi" w:cs="Tahoma"/>
          <w:b w:val="0"/>
          <w:color w:val="000000"/>
        </w:rPr>
        <w:t> </w:t>
      </w:r>
      <w:r w:rsidRPr="00302967">
        <w:rPr>
          <w:rStyle w:val="ae"/>
          <w:rFonts w:asciiTheme="minorHAnsi" w:hAnsiTheme="minorHAnsi" w:cs="Tahoma"/>
          <w:b w:val="0"/>
          <w:color w:val="000000"/>
          <w:lang w:val="ru-RU"/>
        </w:rPr>
        <w:t>;</w:t>
      </w:r>
      <w:proofErr w:type="gramEnd"/>
      <w:r w:rsidRPr="00302967">
        <w:rPr>
          <w:rFonts w:asciiTheme="minorHAnsi" w:hAnsiTheme="minorHAnsi"/>
          <w:b/>
          <w:color w:val="000000"/>
        </w:rPr>
        <w:t> </w:t>
      </w:r>
    </w:p>
    <w:p w:rsidR="00302967" w:rsidRPr="00302967" w:rsidRDefault="00302967" w:rsidP="00302967">
      <w:pPr>
        <w:pStyle w:val="ab"/>
        <w:shd w:val="clear" w:color="auto" w:fill="FFFFFF"/>
        <w:spacing w:before="30" w:beforeAutospacing="0" w:after="30" w:afterAutospacing="0"/>
        <w:jc w:val="both"/>
        <w:rPr>
          <w:rFonts w:asciiTheme="minorHAnsi" w:hAnsiTheme="minorHAnsi"/>
          <w:b/>
          <w:color w:val="000000"/>
        </w:rPr>
      </w:pPr>
      <w:r w:rsidRPr="00302967">
        <w:rPr>
          <w:rStyle w:val="ae"/>
          <w:rFonts w:asciiTheme="minorHAnsi" w:hAnsiTheme="minorHAnsi" w:cs="Tahoma"/>
          <w:b w:val="0"/>
          <w:color w:val="000000"/>
          <w:lang w:val="ru-RU"/>
        </w:rPr>
        <w:t>-</w:t>
      </w:r>
      <w:r w:rsidRPr="00302967">
        <w:rPr>
          <w:rStyle w:val="ae"/>
          <w:rFonts w:asciiTheme="minorHAnsi" w:hAnsiTheme="minorHAnsi" w:cs="Tahoma"/>
          <w:b w:val="0"/>
          <w:color w:val="000000"/>
        </w:rPr>
        <w:t>Книги - юбиляры 201</w:t>
      </w:r>
      <w:r w:rsidRPr="00302967">
        <w:rPr>
          <w:rStyle w:val="ae"/>
          <w:rFonts w:asciiTheme="minorHAnsi" w:hAnsiTheme="minorHAnsi" w:cs="Tahoma"/>
          <w:b w:val="0"/>
          <w:color w:val="000000"/>
          <w:lang w:val="ru-RU"/>
        </w:rPr>
        <w:t>5</w:t>
      </w:r>
      <w:r w:rsidRPr="00302967">
        <w:rPr>
          <w:rStyle w:val="ae"/>
          <w:rFonts w:asciiTheme="minorHAnsi" w:hAnsiTheme="minorHAnsi" w:cs="Tahoma"/>
          <w:b w:val="0"/>
          <w:color w:val="000000"/>
        </w:rPr>
        <w:t xml:space="preserve"> года</w:t>
      </w:r>
      <w:proofErr w:type="gramStart"/>
      <w:r w:rsidRPr="00302967">
        <w:rPr>
          <w:rStyle w:val="ae"/>
          <w:rFonts w:asciiTheme="minorHAnsi" w:hAnsiTheme="minorHAnsi" w:cs="Tahoma"/>
          <w:b w:val="0"/>
          <w:color w:val="000000"/>
        </w:rPr>
        <w:t> </w:t>
      </w:r>
      <w:r w:rsidRPr="00302967">
        <w:rPr>
          <w:rStyle w:val="ae"/>
          <w:rFonts w:asciiTheme="minorHAnsi" w:hAnsiTheme="minorHAnsi" w:cs="Tahoma"/>
          <w:b w:val="0"/>
          <w:color w:val="000000"/>
          <w:lang w:val="ru-RU"/>
        </w:rPr>
        <w:t>;</w:t>
      </w:r>
      <w:proofErr w:type="gramEnd"/>
      <w:r w:rsidRPr="00302967">
        <w:rPr>
          <w:rFonts w:asciiTheme="minorHAnsi" w:hAnsiTheme="minorHAnsi"/>
          <w:b/>
          <w:color w:val="000000"/>
        </w:rPr>
        <w:t> </w:t>
      </w:r>
    </w:p>
    <w:p w:rsidR="00302967" w:rsidRPr="00302967" w:rsidRDefault="00302967" w:rsidP="00302967">
      <w:pPr>
        <w:ind w:left="-1276" w:firstLine="1276"/>
        <w:jc w:val="both"/>
        <w:rPr>
          <w:rFonts w:asciiTheme="minorHAnsi" w:hAnsiTheme="minorHAnsi"/>
          <w:b/>
          <w:szCs w:val="24"/>
        </w:rPr>
      </w:pPr>
      <w:r w:rsidRPr="00302967">
        <w:rPr>
          <w:rStyle w:val="ae"/>
          <w:rFonts w:asciiTheme="minorHAnsi" w:hAnsiTheme="minorHAnsi" w:cs="Tahoma"/>
          <w:b w:val="0"/>
          <w:color w:val="000000"/>
          <w:szCs w:val="24"/>
        </w:rPr>
        <w:t>-</w:t>
      </w:r>
      <w:r w:rsidR="009A5475">
        <w:rPr>
          <w:rStyle w:val="ae"/>
          <w:rFonts w:asciiTheme="minorHAnsi" w:hAnsiTheme="minorHAnsi" w:cs="Tahoma"/>
          <w:b w:val="0"/>
          <w:color w:val="000000"/>
          <w:szCs w:val="24"/>
        </w:rPr>
        <w:t xml:space="preserve">Визуальная реклама книг. </w:t>
      </w:r>
      <w:r w:rsidRPr="00302967">
        <w:rPr>
          <w:rStyle w:val="ae"/>
          <w:rFonts w:asciiTheme="minorHAnsi" w:hAnsiTheme="minorHAnsi" w:cs="Tahoma"/>
          <w:b w:val="0"/>
          <w:color w:val="000000"/>
          <w:szCs w:val="24"/>
        </w:rPr>
        <w:t>Советуем прочитать! </w:t>
      </w:r>
    </w:p>
    <w:p w:rsidR="00D207C4" w:rsidRPr="00302967" w:rsidRDefault="00914EA4" w:rsidP="00302967">
      <w:pPr>
        <w:jc w:val="both"/>
        <w:rPr>
          <w:rFonts w:asciiTheme="minorHAnsi" w:hAnsiTheme="minorHAnsi"/>
          <w:szCs w:val="24"/>
        </w:rPr>
      </w:pPr>
      <w:r>
        <w:rPr>
          <w:rFonts w:asciiTheme="minorHAnsi" w:hAnsiTheme="minorHAnsi"/>
          <w:szCs w:val="24"/>
        </w:rPr>
        <w:t>Р</w:t>
      </w:r>
      <w:r w:rsidR="00302967" w:rsidRPr="00302967">
        <w:rPr>
          <w:rFonts w:asciiTheme="minorHAnsi" w:hAnsiTheme="minorHAnsi"/>
          <w:szCs w:val="24"/>
        </w:rPr>
        <w:t>аздел</w:t>
      </w:r>
      <w:r>
        <w:rPr>
          <w:rFonts w:asciiTheme="minorHAnsi" w:hAnsiTheme="minorHAnsi"/>
          <w:szCs w:val="24"/>
        </w:rPr>
        <w:t xml:space="preserve"> </w:t>
      </w:r>
      <w:r w:rsidR="00302967" w:rsidRPr="00302967">
        <w:rPr>
          <w:rFonts w:asciiTheme="minorHAnsi" w:hAnsiTheme="minorHAnsi"/>
          <w:szCs w:val="24"/>
        </w:rPr>
        <w:t xml:space="preserve"> </w:t>
      </w:r>
      <w:r w:rsidR="00302967" w:rsidRPr="00302967">
        <w:rPr>
          <w:rFonts w:asciiTheme="minorHAnsi" w:hAnsiTheme="minorHAnsi"/>
          <w:b/>
          <w:szCs w:val="24"/>
        </w:rPr>
        <w:t>«Творческая мастерская учителя литературы»</w:t>
      </w:r>
      <w:r>
        <w:rPr>
          <w:rFonts w:asciiTheme="minorHAnsi" w:hAnsiTheme="minorHAnsi"/>
          <w:b/>
          <w:szCs w:val="24"/>
        </w:rPr>
        <w:t xml:space="preserve"> </w:t>
      </w:r>
      <w:r w:rsidRPr="00914EA4">
        <w:rPr>
          <w:rFonts w:asciiTheme="minorHAnsi" w:hAnsiTheme="minorHAnsi"/>
          <w:szCs w:val="24"/>
        </w:rPr>
        <w:t>представлен</w:t>
      </w:r>
      <w:r w:rsidR="00302967" w:rsidRPr="00914EA4">
        <w:rPr>
          <w:rFonts w:asciiTheme="minorHAnsi" w:hAnsiTheme="minorHAnsi"/>
          <w:szCs w:val="24"/>
        </w:rPr>
        <w:t xml:space="preserve"> </w:t>
      </w:r>
      <w:r w:rsidR="00302967" w:rsidRPr="00302967">
        <w:rPr>
          <w:rFonts w:asciiTheme="minorHAnsi" w:hAnsiTheme="minorHAnsi"/>
          <w:szCs w:val="24"/>
        </w:rPr>
        <w:t xml:space="preserve">с комплексом </w:t>
      </w:r>
      <w:r w:rsidR="00302967" w:rsidRPr="00302967">
        <w:rPr>
          <w:rFonts w:asciiTheme="minorHAnsi" w:hAnsiTheme="minorHAnsi"/>
          <w:b/>
          <w:szCs w:val="24"/>
        </w:rPr>
        <w:t xml:space="preserve">буктрейлеров </w:t>
      </w:r>
      <w:r w:rsidR="00302967" w:rsidRPr="00302967">
        <w:rPr>
          <w:rFonts w:asciiTheme="minorHAnsi" w:hAnsiTheme="minorHAnsi"/>
          <w:szCs w:val="24"/>
        </w:rPr>
        <w:t>к изучению юбилейных произведений 2015 года.</w:t>
      </w:r>
    </w:p>
    <w:p w:rsidR="007A5A2E" w:rsidRPr="00302967" w:rsidRDefault="007A5A2E" w:rsidP="00302967">
      <w:pPr>
        <w:ind w:left="-567"/>
        <w:jc w:val="both"/>
        <w:rPr>
          <w:rFonts w:asciiTheme="minorHAnsi" w:hAnsiTheme="minorHAnsi" w:cs="Times New Roman"/>
          <w:szCs w:val="24"/>
          <w:lang w:val="uk-UA"/>
        </w:rPr>
      </w:pPr>
    </w:p>
    <w:p w:rsidR="00302967" w:rsidRDefault="00280BB3" w:rsidP="005E1ACE">
      <w:pPr>
        <w:spacing w:after="0" w:line="240" w:lineRule="auto"/>
        <w:jc w:val="both"/>
        <w:rPr>
          <w:rFonts w:asciiTheme="minorHAnsi" w:hAnsiTheme="minorHAnsi"/>
          <w:b/>
          <w:szCs w:val="24"/>
          <w:lang w:val="uk-UA"/>
        </w:rPr>
      </w:pPr>
      <w:r w:rsidRPr="00302967">
        <w:rPr>
          <w:rFonts w:asciiTheme="minorHAnsi" w:hAnsiTheme="minorHAnsi"/>
          <w:b/>
          <w:szCs w:val="24"/>
          <w:lang w:val="uk-UA"/>
        </w:rPr>
        <w:t xml:space="preserve">                         </w:t>
      </w:r>
    </w:p>
    <w:p w:rsidR="00302967" w:rsidRDefault="00302967" w:rsidP="005E1ACE">
      <w:pPr>
        <w:spacing w:after="0" w:line="240" w:lineRule="auto"/>
        <w:jc w:val="both"/>
        <w:rPr>
          <w:rFonts w:asciiTheme="minorHAnsi" w:hAnsiTheme="minorHAnsi"/>
          <w:b/>
          <w:szCs w:val="24"/>
          <w:lang w:val="uk-UA"/>
        </w:rPr>
      </w:pPr>
    </w:p>
    <w:p w:rsidR="00302967" w:rsidRDefault="00302967" w:rsidP="005E1ACE">
      <w:pPr>
        <w:spacing w:after="0" w:line="240" w:lineRule="auto"/>
        <w:jc w:val="both"/>
        <w:rPr>
          <w:rFonts w:asciiTheme="minorHAnsi" w:hAnsiTheme="minorHAnsi"/>
          <w:b/>
          <w:szCs w:val="24"/>
          <w:lang w:val="uk-UA"/>
        </w:rPr>
      </w:pPr>
    </w:p>
    <w:p w:rsidR="00914EA4" w:rsidRDefault="00914EA4" w:rsidP="005E1ACE">
      <w:pPr>
        <w:spacing w:after="0" w:line="240" w:lineRule="auto"/>
        <w:jc w:val="both"/>
        <w:rPr>
          <w:rFonts w:asciiTheme="minorHAnsi" w:hAnsiTheme="minorHAnsi"/>
          <w:b/>
          <w:szCs w:val="24"/>
          <w:lang w:val="uk-UA"/>
        </w:rPr>
      </w:pPr>
    </w:p>
    <w:p w:rsidR="00914EA4" w:rsidRDefault="00914EA4" w:rsidP="005E1ACE">
      <w:pPr>
        <w:spacing w:after="0" w:line="240" w:lineRule="auto"/>
        <w:jc w:val="both"/>
        <w:rPr>
          <w:rFonts w:asciiTheme="minorHAnsi" w:hAnsiTheme="minorHAnsi"/>
          <w:b/>
          <w:szCs w:val="24"/>
          <w:lang w:val="uk-UA"/>
        </w:rPr>
      </w:pPr>
    </w:p>
    <w:p w:rsidR="00914EA4" w:rsidRDefault="00914EA4" w:rsidP="005E1ACE">
      <w:pPr>
        <w:spacing w:after="0" w:line="240" w:lineRule="auto"/>
        <w:jc w:val="both"/>
        <w:rPr>
          <w:rFonts w:asciiTheme="minorHAnsi" w:hAnsiTheme="minorHAnsi"/>
          <w:b/>
          <w:szCs w:val="24"/>
          <w:lang w:val="uk-UA"/>
        </w:rPr>
      </w:pPr>
    </w:p>
    <w:p w:rsidR="00914EA4" w:rsidRDefault="00914EA4" w:rsidP="005E1ACE">
      <w:pPr>
        <w:spacing w:after="0" w:line="240" w:lineRule="auto"/>
        <w:jc w:val="both"/>
        <w:rPr>
          <w:rFonts w:asciiTheme="minorHAnsi" w:hAnsiTheme="minorHAnsi"/>
          <w:b/>
          <w:szCs w:val="24"/>
          <w:lang w:val="uk-UA"/>
        </w:rPr>
      </w:pPr>
    </w:p>
    <w:p w:rsidR="00914EA4" w:rsidRDefault="00914EA4" w:rsidP="005E1ACE">
      <w:pPr>
        <w:spacing w:after="0" w:line="240" w:lineRule="auto"/>
        <w:jc w:val="both"/>
        <w:rPr>
          <w:rFonts w:asciiTheme="minorHAnsi" w:hAnsiTheme="minorHAnsi"/>
          <w:b/>
          <w:szCs w:val="24"/>
          <w:lang w:val="uk-UA"/>
        </w:rPr>
      </w:pPr>
    </w:p>
    <w:p w:rsidR="00914EA4" w:rsidRDefault="00914EA4" w:rsidP="005E1ACE">
      <w:pPr>
        <w:spacing w:after="0" w:line="240" w:lineRule="auto"/>
        <w:jc w:val="both"/>
        <w:rPr>
          <w:rFonts w:asciiTheme="minorHAnsi" w:hAnsiTheme="minorHAnsi"/>
          <w:b/>
          <w:szCs w:val="24"/>
          <w:lang w:val="uk-UA"/>
        </w:rPr>
      </w:pPr>
    </w:p>
    <w:p w:rsidR="00914EA4" w:rsidRDefault="00914EA4" w:rsidP="005E1ACE">
      <w:pPr>
        <w:spacing w:after="0" w:line="240" w:lineRule="auto"/>
        <w:jc w:val="both"/>
        <w:rPr>
          <w:rFonts w:asciiTheme="minorHAnsi" w:hAnsiTheme="minorHAnsi"/>
          <w:b/>
          <w:szCs w:val="24"/>
          <w:lang w:val="uk-UA"/>
        </w:rPr>
      </w:pPr>
    </w:p>
    <w:p w:rsidR="00914EA4" w:rsidRDefault="00914EA4" w:rsidP="005E1ACE">
      <w:pPr>
        <w:spacing w:after="0" w:line="240" w:lineRule="auto"/>
        <w:jc w:val="both"/>
        <w:rPr>
          <w:rFonts w:asciiTheme="minorHAnsi" w:hAnsiTheme="minorHAnsi"/>
          <w:b/>
          <w:szCs w:val="24"/>
          <w:lang w:val="uk-UA"/>
        </w:rPr>
      </w:pPr>
    </w:p>
    <w:p w:rsidR="00914EA4" w:rsidRDefault="00914EA4" w:rsidP="005E1ACE">
      <w:pPr>
        <w:spacing w:after="0" w:line="240" w:lineRule="auto"/>
        <w:jc w:val="both"/>
        <w:rPr>
          <w:rFonts w:asciiTheme="minorHAnsi" w:hAnsiTheme="minorHAnsi"/>
          <w:b/>
          <w:szCs w:val="24"/>
          <w:lang w:val="uk-UA"/>
        </w:rPr>
      </w:pPr>
    </w:p>
    <w:p w:rsidR="00914EA4" w:rsidRDefault="00914EA4" w:rsidP="005E1ACE">
      <w:pPr>
        <w:spacing w:after="0" w:line="240" w:lineRule="auto"/>
        <w:jc w:val="both"/>
        <w:rPr>
          <w:rFonts w:asciiTheme="minorHAnsi" w:hAnsiTheme="minorHAnsi"/>
          <w:b/>
          <w:szCs w:val="24"/>
          <w:lang w:val="uk-UA"/>
        </w:rPr>
      </w:pPr>
    </w:p>
    <w:p w:rsidR="00914EA4" w:rsidRDefault="00914EA4" w:rsidP="005E1ACE">
      <w:pPr>
        <w:spacing w:after="0" w:line="240" w:lineRule="auto"/>
        <w:jc w:val="both"/>
        <w:rPr>
          <w:rFonts w:asciiTheme="minorHAnsi" w:hAnsiTheme="minorHAnsi"/>
          <w:b/>
          <w:szCs w:val="24"/>
          <w:lang w:val="uk-UA"/>
        </w:rPr>
      </w:pPr>
    </w:p>
    <w:p w:rsidR="00914EA4" w:rsidRDefault="00914EA4" w:rsidP="005E1ACE">
      <w:pPr>
        <w:spacing w:after="0" w:line="240" w:lineRule="auto"/>
        <w:jc w:val="both"/>
        <w:rPr>
          <w:rFonts w:asciiTheme="minorHAnsi" w:hAnsiTheme="minorHAnsi"/>
          <w:b/>
          <w:szCs w:val="24"/>
          <w:lang w:val="uk-UA"/>
        </w:rPr>
      </w:pPr>
    </w:p>
    <w:p w:rsidR="00513C2D" w:rsidRDefault="00513C2D" w:rsidP="00513C2D">
      <w:pPr>
        <w:spacing w:after="0" w:line="240" w:lineRule="auto"/>
        <w:jc w:val="both"/>
        <w:rPr>
          <w:rFonts w:asciiTheme="minorHAnsi" w:hAnsiTheme="minorHAnsi"/>
          <w:b/>
          <w:szCs w:val="24"/>
          <w:lang w:val="uk-UA"/>
        </w:rPr>
      </w:pPr>
      <w:r>
        <w:rPr>
          <w:rFonts w:asciiTheme="minorHAnsi" w:hAnsiTheme="minorHAnsi"/>
          <w:b/>
          <w:szCs w:val="24"/>
          <w:lang w:val="uk-UA"/>
        </w:rPr>
        <w:t xml:space="preserve">              Разрешено Методическим советом ДОИППО</w:t>
      </w:r>
    </w:p>
    <w:p w:rsidR="00513C2D" w:rsidRDefault="00513C2D" w:rsidP="00513C2D">
      <w:pPr>
        <w:spacing w:after="0" w:line="240" w:lineRule="auto"/>
        <w:jc w:val="both"/>
        <w:rPr>
          <w:rFonts w:asciiTheme="minorHAnsi" w:hAnsiTheme="minorHAnsi"/>
          <w:b/>
          <w:szCs w:val="24"/>
          <w:lang w:val="uk-UA"/>
        </w:rPr>
      </w:pPr>
      <w:r>
        <w:rPr>
          <w:rFonts w:asciiTheme="minorHAnsi" w:hAnsiTheme="minorHAnsi"/>
          <w:b/>
          <w:szCs w:val="24"/>
          <w:lang w:val="uk-UA"/>
        </w:rPr>
        <w:t xml:space="preserve">                                  Протокол № 3      от   25.05.2013   </w:t>
      </w:r>
      <w:r>
        <w:rPr>
          <w:sz w:val="36"/>
          <w:szCs w:val="36"/>
          <w:lang w:val="uk-UA"/>
        </w:rPr>
        <w:tab/>
      </w:r>
      <w:r>
        <w:rPr>
          <w:sz w:val="36"/>
          <w:szCs w:val="36"/>
        </w:rPr>
        <w:t xml:space="preserve"> </w:t>
      </w:r>
    </w:p>
    <w:p w:rsidR="00914EA4" w:rsidRDefault="00914EA4" w:rsidP="005E1ACE">
      <w:pPr>
        <w:spacing w:after="0" w:line="240" w:lineRule="auto"/>
        <w:jc w:val="both"/>
        <w:rPr>
          <w:rFonts w:asciiTheme="minorHAnsi" w:hAnsiTheme="minorHAnsi"/>
          <w:b/>
          <w:szCs w:val="24"/>
          <w:lang w:val="uk-UA"/>
        </w:rPr>
      </w:pPr>
    </w:p>
    <w:p w:rsidR="00302967" w:rsidRDefault="00302967" w:rsidP="005E1ACE">
      <w:pPr>
        <w:spacing w:after="0" w:line="240" w:lineRule="auto"/>
        <w:jc w:val="both"/>
        <w:rPr>
          <w:rFonts w:asciiTheme="minorHAnsi" w:hAnsiTheme="minorHAnsi"/>
          <w:b/>
          <w:szCs w:val="24"/>
          <w:lang w:val="uk-UA"/>
        </w:rPr>
      </w:pPr>
    </w:p>
    <w:p w:rsidR="00C9266F" w:rsidRPr="00302967" w:rsidRDefault="00C9266F" w:rsidP="00C9266F">
      <w:pPr>
        <w:rPr>
          <w:b/>
          <w:sz w:val="36"/>
          <w:szCs w:val="36"/>
        </w:rPr>
      </w:pPr>
      <w:r w:rsidRPr="00302967">
        <w:rPr>
          <w:b/>
          <w:sz w:val="36"/>
          <w:szCs w:val="36"/>
        </w:rPr>
        <w:lastRenderedPageBreak/>
        <w:t xml:space="preserve">Готовимся к юбилею любимого писателя </w:t>
      </w:r>
      <w:r w:rsidR="00302967" w:rsidRPr="00302967">
        <w:rPr>
          <w:b/>
          <w:sz w:val="36"/>
          <w:szCs w:val="36"/>
        </w:rPr>
        <w:t>!</w:t>
      </w:r>
    </w:p>
    <w:p w:rsidR="00C9266F" w:rsidRDefault="00C9266F" w:rsidP="00302967">
      <w:pPr>
        <w:jc w:val="both"/>
      </w:pPr>
      <w:r>
        <w:t>Посмотрите на литературный календарь 2015 года. Сколько красных дат! Это юбилеи наших любимых писателей и поэтов, творчество которых в большей или меньшей степени изучают в школьном курсе литературы: М.Ю. Лермонт</w:t>
      </w:r>
      <w:r w:rsidR="00302967">
        <w:t>ов, А.П. Чехов, Б.Л. Пастернак, Г</w:t>
      </w:r>
      <w:r>
        <w:t>.К. Андерсен, Д. Дефо и многие другие.</w:t>
      </w:r>
    </w:p>
    <w:p w:rsidR="00C9266F" w:rsidRDefault="00C9266F" w:rsidP="00302967">
      <w:pPr>
        <w:jc w:val="both"/>
      </w:pPr>
      <w:r>
        <w:t>Юбилеи писателей и поэтов принято отмечать достойно</w:t>
      </w:r>
      <w:proofErr w:type="gramStart"/>
      <w:r>
        <w:t>,</w:t>
      </w:r>
      <w:r w:rsidR="00302967">
        <w:t>ч</w:t>
      </w:r>
      <w:proofErr w:type="gramEnd"/>
      <w:r w:rsidR="00302967">
        <w:t>тобы</w:t>
      </w:r>
      <w:r>
        <w:t xml:space="preserve"> понять значимость личности и современность его творчества.</w:t>
      </w:r>
    </w:p>
    <w:p w:rsidR="00C9266F" w:rsidRDefault="00C9266F" w:rsidP="00302967">
      <w:pPr>
        <w:jc w:val="both"/>
      </w:pPr>
      <w:r>
        <w:t>В 2014/2015 учебном году во всех учебных заведениях отмечается 200-летие со дня рожд</w:t>
      </w:r>
      <w:r w:rsidR="00302967">
        <w:t>ения великого русского гения - М.Ю.</w:t>
      </w:r>
      <w:r>
        <w:t xml:space="preserve"> Лермонтова. </w:t>
      </w:r>
    </w:p>
    <w:p w:rsidR="00C9266F" w:rsidRDefault="00C9266F" w:rsidP="00302967">
      <w:pPr>
        <w:jc w:val="both"/>
      </w:pPr>
      <w:r>
        <w:t>Предлагаемая вашему вниманию статья обобщает опыт методической работы учителей  по подготовке к празднованию юбилея писателя, который</w:t>
      </w:r>
      <w:r w:rsidRPr="00C9266F">
        <w:t xml:space="preserve"> </w:t>
      </w:r>
      <w:r>
        <w:t>может служить алгоритмом организации различных литературных праздников, предметных недель в школе, посвященных освещению и осмыслению творчества интересующего вас и ваших учеников писателя, поэта.</w:t>
      </w:r>
    </w:p>
    <w:p w:rsidR="00C9266F" w:rsidRDefault="00C9266F" w:rsidP="00302967">
      <w:pPr>
        <w:jc w:val="both"/>
      </w:pPr>
      <w:r>
        <w:t>Предлагаемый перечень мероприятий и их содержание носит примерный характер. Учитель может использовать любой набор представленного материала, учитывая специфику и уровень подготовки класса.</w:t>
      </w:r>
    </w:p>
    <w:p w:rsidR="00C9266F" w:rsidRDefault="00C9266F" w:rsidP="00302967">
      <w:pPr>
        <w:jc w:val="both"/>
      </w:pPr>
      <w:r>
        <w:t>Человека нашего времени невозможно понять вне искусства. Именно искусство способно вооружить человека инструментарием целостного восприятия мира, такими знаниями, которые помогут ему стать не только знающим, но и осознающим, думающим, чувствующим, сопереживающим, творческим человеком.</w:t>
      </w:r>
    </w:p>
    <w:p w:rsidR="00C9266F" w:rsidRDefault="00C9266F" w:rsidP="00302967">
      <w:pPr>
        <w:jc w:val="both"/>
      </w:pPr>
      <w:r>
        <w:t>Принципиально важную роль в формировании человека XXI века играет литература как особый вид искусства. Именно литература формирует индивида, способного решать творческие задачи, устремленного к поиску.</w:t>
      </w:r>
    </w:p>
    <w:p w:rsidR="00C9266F" w:rsidRDefault="00C9266F" w:rsidP="00302967">
      <w:pPr>
        <w:jc w:val="both"/>
      </w:pPr>
      <w:r>
        <w:t>Основу содержания литературы как учебного предмета составляют чтение и текстуальное изучение художественных произведений, составляющих золотой фонд русской классики.</w:t>
      </w:r>
    </w:p>
    <w:p w:rsidR="00C9266F" w:rsidRDefault="00C9266F" w:rsidP="00302967">
      <w:pPr>
        <w:jc w:val="both"/>
      </w:pPr>
      <w:r>
        <w:t>Для обогащения знаний учащихся, развития творческого потенциала школьников, вовлечения учащихся в процесс творческого изучения и осмысления произведений писателей прошлых столетий необходимо учитывать следующие моменты, на которых остановимся подобнее.</w:t>
      </w:r>
    </w:p>
    <w:p w:rsidR="00C9266F" w:rsidRPr="00C9266F" w:rsidRDefault="00C9266F" w:rsidP="00302967">
      <w:pPr>
        <w:jc w:val="both"/>
        <w:rPr>
          <w:b/>
        </w:rPr>
      </w:pPr>
      <w:r>
        <w:t>1</w:t>
      </w:r>
      <w:r w:rsidRPr="00C9266F">
        <w:rPr>
          <w:b/>
        </w:rPr>
        <w:t>. Роль проектно-исследовательской работы учащихся в учебном процессе.</w:t>
      </w:r>
    </w:p>
    <w:p w:rsidR="00C9266F" w:rsidRDefault="00C9266F" w:rsidP="00302967">
      <w:pPr>
        <w:jc w:val="both"/>
      </w:pPr>
      <w:r>
        <w:t xml:space="preserve">За основу работы при подготовке и проведении литературного праздника, целесообразно взять методики реализации личностно-ориентированного обучения, в том числе и исследовательского метода обучения. Эти технологии позволяют применить исследовательский подход к учебно-познавательной деятельности, они стимулируют ученика на рефлексивное восприятие материала, формируют умение ставить перед собой проблему, сравнивать и выбирать информационный материал, </w:t>
      </w:r>
      <w:r>
        <w:lastRenderedPageBreak/>
        <w:t>переводить знания, умения и навыки, полученные при изучении различных предметов на уровень межпредметных связей и надпредметных понятий.</w:t>
      </w:r>
    </w:p>
    <w:p w:rsidR="00C9266F" w:rsidRDefault="00C9266F" w:rsidP="00302967">
      <w:pPr>
        <w:jc w:val="both"/>
      </w:pPr>
      <w:r>
        <w:t xml:space="preserve">Научно-исследовательская работа позволяет каждому ученику испытать себя, испробовать, выявить и актуализировать хотя бы некоторые из своих талантов-дарований. </w:t>
      </w:r>
    </w:p>
    <w:p w:rsidR="00C9266F" w:rsidRDefault="00C9266F" w:rsidP="00302967">
      <w:pPr>
        <w:jc w:val="both"/>
      </w:pPr>
      <w:r>
        <w:t>Для создания и поддержки творческой атмосферы в работе с учащимися, необходимо вовлекать школьников в решение конкретных, социально значимых для них задач.</w:t>
      </w:r>
    </w:p>
    <w:p w:rsidR="00C9266F" w:rsidRDefault="00C9266F" w:rsidP="00302967">
      <w:pPr>
        <w:jc w:val="both"/>
      </w:pPr>
      <w:r>
        <w:t xml:space="preserve">2. </w:t>
      </w:r>
      <w:r w:rsidRPr="00C9266F">
        <w:rPr>
          <w:b/>
        </w:rPr>
        <w:t>"Диалог культур".</w:t>
      </w:r>
    </w:p>
    <w:p w:rsidR="00C9266F" w:rsidRDefault="00C9266F" w:rsidP="00302967">
      <w:pPr>
        <w:jc w:val="both"/>
      </w:pPr>
      <w:r>
        <w:t xml:space="preserve">Литература взаимодействует с дисциплинами художественного цикла (музыкой, изобразительным искусством, мировой художественной культурой), так как на уроках литературы формируется эстетическое отношение к окружающему миру. Поэтому к работе по подготовке литературных праздников, творческих уроков целесообразно привлекать учителей этих дисциплин. </w:t>
      </w:r>
    </w:p>
    <w:p w:rsidR="00C9266F" w:rsidRDefault="00C9266F" w:rsidP="00302967">
      <w:pPr>
        <w:jc w:val="both"/>
      </w:pPr>
      <w:r>
        <w:t>Кроме того, необходимо использовать культурологические возможности города, округа: музеи, театры, выставки.</w:t>
      </w:r>
    </w:p>
    <w:p w:rsidR="00C9266F" w:rsidRDefault="00C9266F" w:rsidP="00302967">
      <w:pPr>
        <w:jc w:val="both"/>
      </w:pPr>
      <w:r>
        <w:t xml:space="preserve">Вызвать у учащихся зрительные образы героев произведений классика, усилить эмоциональное впечатление помогает работа с иллюстрациями к произведениям, с видеофрагментами спектаклей и фильмов, поставленных по изучаемым произведениям, с фотографиями актеров. Большое положительное впечатление на учащихся оказывает музыкальное сопровождение уроков. </w:t>
      </w:r>
    </w:p>
    <w:p w:rsidR="00C9266F" w:rsidRDefault="00C9266F" w:rsidP="00302967">
      <w:pPr>
        <w:jc w:val="both"/>
      </w:pPr>
      <w:r>
        <w:t>Такая межпредметная работа погружает участвующих в ее воплощении в культурологическую среду, способствует "</w:t>
      </w:r>
      <w:r w:rsidRPr="00C9266F">
        <w:rPr>
          <w:b/>
        </w:rPr>
        <w:t>диалогу культур".</w:t>
      </w:r>
    </w:p>
    <w:p w:rsidR="00C9266F" w:rsidRPr="00302967" w:rsidRDefault="00C9266F" w:rsidP="00302967">
      <w:pPr>
        <w:jc w:val="both"/>
        <w:rPr>
          <w:b/>
        </w:rPr>
      </w:pPr>
      <w:r>
        <w:t>3</w:t>
      </w:r>
      <w:r w:rsidRPr="00C9266F">
        <w:rPr>
          <w:b/>
        </w:rPr>
        <w:t>. Выбор материала для творческих уроков, литературных праздников.</w:t>
      </w:r>
    </w:p>
    <w:p w:rsidR="00C9266F" w:rsidRDefault="00C9266F" w:rsidP="00302967">
      <w:pPr>
        <w:jc w:val="both"/>
      </w:pPr>
      <w:r>
        <w:t xml:space="preserve">3.1. При выборе произведений для литературных праздников, творческих уроков, необходимо учитывать этапы литературного уровня развития учащихся: </w:t>
      </w:r>
    </w:p>
    <w:p w:rsidR="00C9266F" w:rsidRDefault="00C9266F" w:rsidP="00302967">
      <w:pPr>
        <w:jc w:val="both"/>
      </w:pPr>
      <w:r w:rsidRPr="00AB7933">
        <w:rPr>
          <w:b/>
          <w:i/>
        </w:rPr>
        <w:t>I этап</w:t>
      </w:r>
      <w:r>
        <w:t>: 5 класс - движение настроения внутри произведения, движение эмоциональных потоков текста в сознании читателя;</w:t>
      </w:r>
    </w:p>
    <w:p w:rsidR="00C9266F" w:rsidRDefault="00C9266F" w:rsidP="00302967">
      <w:pPr>
        <w:jc w:val="both"/>
      </w:pPr>
      <w:r w:rsidRPr="00AB7933">
        <w:rPr>
          <w:b/>
          <w:i/>
        </w:rPr>
        <w:t>II этап</w:t>
      </w:r>
      <w:r>
        <w:t xml:space="preserve"> (подготавливающий переход на качественно новую ступень в общении с искусством): 6 класс - нравственная оценка содержания текста читателем и писателем;</w:t>
      </w:r>
    </w:p>
    <w:p w:rsidR="00C9266F" w:rsidRDefault="00C9266F" w:rsidP="00302967">
      <w:pPr>
        <w:jc w:val="both"/>
      </w:pPr>
      <w:r w:rsidRPr="00AB7933">
        <w:rPr>
          <w:b/>
          <w:i/>
        </w:rPr>
        <w:t>III этап:</w:t>
      </w:r>
      <w:r>
        <w:t xml:space="preserve"> 7-8 классы - нравственная проблематика произведения и способы авторской оценки героев;</w:t>
      </w:r>
    </w:p>
    <w:p w:rsidR="00C9266F" w:rsidRDefault="00C9266F" w:rsidP="00302967">
      <w:pPr>
        <w:jc w:val="both"/>
      </w:pPr>
    </w:p>
    <w:p w:rsidR="00C9266F" w:rsidRDefault="00C9266F" w:rsidP="00302967">
      <w:pPr>
        <w:jc w:val="both"/>
      </w:pPr>
      <w:r w:rsidRPr="00AB7933">
        <w:rPr>
          <w:b/>
          <w:i/>
        </w:rPr>
        <w:t>IV этап:</w:t>
      </w:r>
      <w:r>
        <w:t xml:space="preserve"> 9 класс, завершающий литературное образование, - мироощущение художника и манера писателя.</w:t>
      </w:r>
    </w:p>
    <w:p w:rsidR="00C9266F" w:rsidRDefault="00C9266F" w:rsidP="00302967">
      <w:pPr>
        <w:jc w:val="both"/>
      </w:pPr>
      <w:r>
        <w:lastRenderedPageBreak/>
        <w:t>3.2. Анализ стандартов основного общего образования, обязательного минимума содержания образовательных программ по литературе, анализ программы по литературе позволит отобрать те произведения, к которым необходимо обратиться в период проведения литературных мероприятий.</w:t>
      </w:r>
    </w:p>
    <w:p w:rsidR="00C9266F" w:rsidRPr="00302967" w:rsidRDefault="00C9266F" w:rsidP="00302967">
      <w:pPr>
        <w:jc w:val="both"/>
        <w:rPr>
          <w:b/>
        </w:rPr>
      </w:pPr>
      <w:r>
        <w:t>4</w:t>
      </w:r>
      <w:r w:rsidRPr="00AB7933">
        <w:rPr>
          <w:b/>
        </w:rPr>
        <w:t>. Сочетание урочной и внеклассной работы.</w:t>
      </w:r>
    </w:p>
    <w:p w:rsidR="00C9266F" w:rsidRDefault="00C9266F" w:rsidP="00302967">
      <w:pPr>
        <w:jc w:val="both"/>
      </w:pPr>
      <w:r>
        <w:t>Уроки и внеклассная работа связаны между собой. Внеклассная работа является продолжением уроков, в свою очередь, обогащает их, расширяя и углубляя знания учащихся, способствуя развитию их творческих способностей.</w:t>
      </w:r>
    </w:p>
    <w:p w:rsidR="00C9266F" w:rsidRDefault="00C9266F" w:rsidP="00302967">
      <w:pPr>
        <w:jc w:val="both"/>
      </w:pPr>
      <w:r>
        <w:t>При выборе содержания, организации внеклассной работы учителя-словесн</w:t>
      </w:r>
      <w:r w:rsidR="00AB7933">
        <w:t>ики должны соблюдать</w:t>
      </w:r>
      <w:r>
        <w:t xml:space="preserve"> принцип учёта возрастных и индивидуальных особенностей учащихся:</w:t>
      </w:r>
    </w:p>
    <w:p w:rsidR="00C9266F" w:rsidRDefault="00C9266F" w:rsidP="00302967">
      <w:pPr>
        <w:jc w:val="both"/>
      </w:pPr>
      <w:r>
        <w:t>5-7 классы - участие в создании выставки детских творческих работ - иллюстр</w:t>
      </w:r>
      <w:r w:rsidR="00AB7933">
        <w:t>аций по произведениям писателя-юбиляра</w:t>
      </w:r>
      <w:r>
        <w:t>;</w:t>
      </w:r>
    </w:p>
    <w:p w:rsidR="00C9266F" w:rsidRDefault="00C9266F" w:rsidP="00302967">
      <w:pPr>
        <w:jc w:val="both"/>
      </w:pPr>
      <w:r>
        <w:t>5-9 классы - подготовка иллюстративного материала к творческим урокам, инсценировка отрывков из произведений классика;</w:t>
      </w:r>
    </w:p>
    <w:p w:rsidR="00C9266F" w:rsidRDefault="00C9266F" w:rsidP="00302967">
      <w:pPr>
        <w:jc w:val="both"/>
      </w:pPr>
      <w:r>
        <w:t>8-11 классы - подготовка презентаций к урокам, участие в мероприятиях младших школьников, сбор материала для информационного стенда, оформление выставок;</w:t>
      </w:r>
    </w:p>
    <w:p w:rsidR="00C9266F" w:rsidRPr="00302967" w:rsidRDefault="00C9266F" w:rsidP="00302967">
      <w:pPr>
        <w:jc w:val="both"/>
        <w:rPr>
          <w:b/>
        </w:rPr>
      </w:pPr>
      <w:r w:rsidRPr="00AB7933">
        <w:rPr>
          <w:b/>
        </w:rPr>
        <w:t>Этапы подготовки и проведения праздничной декады.</w:t>
      </w:r>
    </w:p>
    <w:p w:rsidR="00C9266F" w:rsidRPr="00302967" w:rsidRDefault="00C9266F" w:rsidP="00302967">
      <w:pPr>
        <w:jc w:val="both"/>
        <w:rPr>
          <w:b/>
          <w:u w:val="single"/>
        </w:rPr>
      </w:pPr>
      <w:r w:rsidRPr="00AB7933">
        <w:rPr>
          <w:b/>
          <w:u w:val="single"/>
        </w:rPr>
        <w:t>1 этап. Подготовительный этап.</w:t>
      </w:r>
    </w:p>
    <w:p w:rsidR="00C9266F" w:rsidRDefault="00AB7933" w:rsidP="00302967">
      <w:pPr>
        <w:jc w:val="both"/>
      </w:pPr>
      <w:r>
        <w:t>-</w:t>
      </w:r>
      <w:r w:rsidR="00C9266F">
        <w:t xml:space="preserve">познакомиться с творчеством писателя (небольшие сообщения на уроках, подбор материала для информационного стенда, викторины); </w:t>
      </w:r>
    </w:p>
    <w:p w:rsidR="00C9266F" w:rsidRDefault="00AB7933" w:rsidP="00302967">
      <w:pPr>
        <w:jc w:val="both"/>
      </w:pPr>
      <w:r>
        <w:t>-</w:t>
      </w:r>
      <w:r w:rsidR="00C9266F">
        <w:t>прочитать (перечитать) произведения, выбранные для творческих уроков;</w:t>
      </w:r>
    </w:p>
    <w:p w:rsidR="00C9266F" w:rsidRDefault="00AB7933" w:rsidP="00302967">
      <w:pPr>
        <w:jc w:val="both"/>
      </w:pPr>
      <w:r>
        <w:t>-</w:t>
      </w:r>
      <w:r w:rsidR="00C9266F">
        <w:t>составить словари ранее незнакомых слов (на элективных курсах).</w:t>
      </w:r>
    </w:p>
    <w:p w:rsidR="00C9266F" w:rsidRDefault="00C9266F" w:rsidP="00302967">
      <w:pPr>
        <w:jc w:val="both"/>
      </w:pPr>
      <w:r w:rsidRPr="00AB7933">
        <w:rPr>
          <w:b/>
          <w:u w:val="single"/>
        </w:rPr>
        <w:t>2 этап. Деятельный этап</w:t>
      </w:r>
      <w:r>
        <w:t>.</w:t>
      </w:r>
    </w:p>
    <w:p w:rsidR="00C9266F" w:rsidRDefault="00AB7933" w:rsidP="00302967">
      <w:pPr>
        <w:jc w:val="both"/>
      </w:pPr>
      <w:r>
        <w:t>-</w:t>
      </w:r>
      <w:r w:rsidR="00C9266F">
        <w:t xml:space="preserve"> Оформление выставки работ учащихся (творческая группа: учащиеся, учителя литературы, </w:t>
      </w:r>
      <w:proofErr w:type="gramStart"/>
      <w:r w:rsidR="00C9266F">
        <w:t>ИЗО</w:t>
      </w:r>
      <w:proofErr w:type="gramEnd"/>
      <w:r w:rsidR="00C9266F">
        <w:t>, технологии, родители);</w:t>
      </w:r>
    </w:p>
    <w:p w:rsidR="00C9266F" w:rsidRDefault="00AB7933" w:rsidP="00302967">
      <w:pPr>
        <w:jc w:val="both"/>
      </w:pPr>
      <w:r>
        <w:t>-</w:t>
      </w:r>
      <w:r w:rsidR="00C9266F">
        <w:t xml:space="preserve"> Оформление сменного информационного стенда по творчеству</w:t>
      </w:r>
      <w:r>
        <w:t xml:space="preserve"> писателя-юбиляра</w:t>
      </w:r>
      <w:proofErr w:type="gramStart"/>
      <w:r>
        <w:t xml:space="preserve"> </w:t>
      </w:r>
      <w:r w:rsidR="00C9266F">
        <w:t>;</w:t>
      </w:r>
      <w:proofErr w:type="gramEnd"/>
    </w:p>
    <w:p w:rsidR="00C9266F" w:rsidRDefault="00AB7933" w:rsidP="00302967">
      <w:pPr>
        <w:jc w:val="both"/>
      </w:pPr>
      <w:r>
        <w:t>-</w:t>
      </w:r>
      <w:r w:rsidR="00C9266F">
        <w:t xml:space="preserve"> Проведение творческих уроков (по планам учителей).</w:t>
      </w:r>
    </w:p>
    <w:p w:rsidR="00C9266F" w:rsidRDefault="00C9266F" w:rsidP="00302967">
      <w:pPr>
        <w:jc w:val="both"/>
      </w:pPr>
      <w:r w:rsidRPr="00AB7933">
        <w:rPr>
          <w:b/>
          <w:u w:val="single"/>
        </w:rPr>
        <w:t>3 этап. Подведение итогов</w:t>
      </w:r>
      <w:r>
        <w:t>.</w:t>
      </w:r>
    </w:p>
    <w:p w:rsidR="00C9266F" w:rsidRDefault="00AB7933" w:rsidP="00302967">
      <w:pPr>
        <w:jc w:val="both"/>
      </w:pPr>
      <w:r>
        <w:t>-</w:t>
      </w:r>
      <w:r w:rsidR="00C9266F">
        <w:t xml:space="preserve"> Составление учащимися отзывов об участии в проекте, заполнение портфолио (на уроках литературы, классных часах).</w:t>
      </w:r>
    </w:p>
    <w:p w:rsidR="00C9266F" w:rsidRDefault="00AB7933" w:rsidP="00302967">
      <w:pPr>
        <w:jc w:val="both"/>
      </w:pPr>
      <w:r>
        <w:t>-</w:t>
      </w:r>
      <w:r w:rsidR="00C9266F">
        <w:t xml:space="preserve"> Проведение повторного анкетирования по тво</w:t>
      </w:r>
      <w:r>
        <w:t>рчеству писателя</w:t>
      </w:r>
      <w:r w:rsidR="00C9266F">
        <w:t>.</w:t>
      </w:r>
    </w:p>
    <w:p w:rsidR="00C9266F" w:rsidRDefault="00AB7933" w:rsidP="00302967">
      <w:pPr>
        <w:jc w:val="both"/>
      </w:pPr>
      <w:r>
        <w:t>-</w:t>
      </w:r>
      <w:r w:rsidR="00C9266F">
        <w:t xml:space="preserve"> Подведение итогов викторины (учителя литературы).</w:t>
      </w:r>
    </w:p>
    <w:p w:rsidR="00C9266F" w:rsidRDefault="00AB7933" w:rsidP="00302967">
      <w:pPr>
        <w:jc w:val="both"/>
      </w:pPr>
      <w:r>
        <w:lastRenderedPageBreak/>
        <w:t>-</w:t>
      </w:r>
      <w:r w:rsidR="00C9266F">
        <w:t xml:space="preserve"> Награждение лучших участников подготовки и проведения праздничной декады победителей викторины и творческих конкурсов в рамках проведенных уроков (администрация).</w:t>
      </w:r>
    </w:p>
    <w:p w:rsidR="00C9266F" w:rsidRDefault="00C9266F" w:rsidP="00302967">
      <w:pPr>
        <w:jc w:val="both"/>
      </w:pPr>
      <w:r w:rsidRPr="00AB7933">
        <w:rPr>
          <w:b/>
          <w:u w:val="single"/>
        </w:rPr>
        <w:t>4 этап. Рефлексия</w:t>
      </w:r>
      <w:r>
        <w:t>.</w:t>
      </w:r>
    </w:p>
    <w:p w:rsidR="00C9266F" w:rsidRDefault="00AB7933" w:rsidP="00302967">
      <w:pPr>
        <w:jc w:val="both"/>
      </w:pPr>
      <w:r>
        <w:t>-</w:t>
      </w:r>
      <w:r w:rsidR="00C9266F">
        <w:t xml:space="preserve"> Обсуждение уроков с учащимися (в конце урока, при написании отзыва и заполнении портфолио, на классных часах)</w:t>
      </w:r>
    </w:p>
    <w:p w:rsidR="00C9266F" w:rsidRDefault="00AB7933" w:rsidP="00302967">
      <w:pPr>
        <w:jc w:val="both"/>
      </w:pPr>
      <w:r>
        <w:t>-</w:t>
      </w:r>
      <w:r w:rsidR="00C9266F">
        <w:t xml:space="preserve"> Изучение отзывов коллег и родителей, посетивших творческие уроки.</w:t>
      </w:r>
    </w:p>
    <w:p w:rsidR="00C9266F" w:rsidRDefault="00AB7933" w:rsidP="00302967">
      <w:pPr>
        <w:jc w:val="both"/>
      </w:pPr>
      <w:r>
        <w:t>-</w:t>
      </w:r>
      <w:r w:rsidR="00C9266F">
        <w:t>. Подведение итогов, анализ выполненной работы на МО учителей русского языка и литературы.</w:t>
      </w:r>
    </w:p>
    <w:p w:rsidR="00C9266F" w:rsidRDefault="00C9266F" w:rsidP="00302967">
      <w:pPr>
        <w:jc w:val="both"/>
      </w:pPr>
      <w:r>
        <w:t>Все уроки</w:t>
      </w:r>
      <w:r w:rsidR="00AB7933">
        <w:t xml:space="preserve"> и внеклассные мероприятия</w:t>
      </w:r>
      <w:r>
        <w:t>, проводимые в рам</w:t>
      </w:r>
      <w:r w:rsidR="00866ECB">
        <w:t xml:space="preserve">ках проекта, </w:t>
      </w:r>
      <w:r>
        <w:t>спо</w:t>
      </w:r>
      <w:r w:rsidR="00866ECB">
        <w:t>собствовали</w:t>
      </w:r>
      <w:r>
        <w:t xml:space="preserve"> распространению педагогического опыта нетрадиционного проведения предметных недель, уроков, использования игровых ситуаций на уроках и </w:t>
      </w:r>
      <w:proofErr w:type="gramStart"/>
      <w:r>
        <w:t>во</w:t>
      </w:r>
      <w:proofErr w:type="gramEnd"/>
      <w:r>
        <w:t xml:space="preserve"> вне урочной деятельности. </w:t>
      </w:r>
    </w:p>
    <w:p w:rsidR="00C9266F" w:rsidRDefault="00C9266F" w:rsidP="00302967">
      <w:pPr>
        <w:jc w:val="both"/>
      </w:pPr>
      <w:r>
        <w:t>Все творческие уроки, подготовленные учителями для праздничной декады, являются творческими, практико-ориентированными мини-проектами. Их подготовка проходила по всем законам и этапам этого вида проектов. Учителя были авторами проектов, или соавторами вместе с учащимися</w:t>
      </w:r>
      <w:proofErr w:type="gramStart"/>
      <w:r>
        <w:t xml:space="preserve"> </w:t>
      </w:r>
      <w:r w:rsidR="00866ECB">
        <w:t>.</w:t>
      </w:r>
      <w:proofErr w:type="gramEnd"/>
    </w:p>
    <w:p w:rsidR="000A6913" w:rsidRDefault="000A6913" w:rsidP="00302967">
      <w:pPr>
        <w:jc w:val="both"/>
      </w:pPr>
    </w:p>
    <w:p w:rsidR="000A6913" w:rsidRDefault="000A6913" w:rsidP="00C9266F"/>
    <w:p w:rsidR="000A6913" w:rsidRDefault="000A6913" w:rsidP="00C9266F"/>
    <w:p w:rsidR="000A6913" w:rsidRDefault="000A6913" w:rsidP="00C9266F"/>
    <w:p w:rsidR="000A6913" w:rsidRDefault="000A6913" w:rsidP="00C9266F"/>
    <w:p w:rsidR="000A6913" w:rsidRDefault="000A6913" w:rsidP="00C9266F"/>
    <w:p w:rsidR="000A6913" w:rsidRDefault="000A6913" w:rsidP="00C9266F"/>
    <w:p w:rsidR="000A6913" w:rsidRDefault="000A6913" w:rsidP="00C9266F"/>
    <w:p w:rsidR="000A6913" w:rsidRDefault="000A6913" w:rsidP="00C9266F"/>
    <w:p w:rsidR="006D5D2F" w:rsidRPr="00C676CB" w:rsidRDefault="000A6913" w:rsidP="006D5D2F">
      <w:pPr>
        <w:rPr>
          <w:rFonts w:eastAsia="Times New Roman" w:cs="Times New Roman"/>
          <w:snapToGrid w:val="0"/>
          <w:color w:val="000000"/>
          <w:w w:val="0"/>
          <w:sz w:val="0"/>
          <w:szCs w:val="0"/>
          <w:u w:color="000000"/>
          <w:bdr w:val="none" w:sz="0" w:space="0" w:color="000000"/>
          <w:shd w:val="clear" w:color="000000" w:fill="000000"/>
        </w:rPr>
      </w:pPr>
      <w:r>
        <w:t xml:space="preserve"> </w:t>
      </w:r>
    </w:p>
    <w:p w:rsidR="00866ECB" w:rsidRDefault="006D5D2F" w:rsidP="00866ECB">
      <w:pPr>
        <w:shd w:val="clear" w:color="auto" w:fill="FFFFFF"/>
        <w:autoSpaceDE w:val="0"/>
        <w:autoSpaceDN w:val="0"/>
        <w:adjustRightInd w:val="0"/>
        <w:jc w:val="both"/>
        <w:rPr>
          <w:rFonts w:cs="Times New Roman"/>
          <w:b/>
          <w:color w:val="002060"/>
          <w:szCs w:val="24"/>
          <w:lang w:val="uk-UA"/>
        </w:rPr>
      </w:pPr>
      <w:r w:rsidRPr="001C4FD0">
        <w:rPr>
          <w:rFonts w:cs="Times New Roman"/>
          <w:b/>
          <w:color w:val="002060"/>
          <w:szCs w:val="24"/>
          <w:lang w:val="uk-UA"/>
        </w:rPr>
        <w:t xml:space="preserve">       </w:t>
      </w:r>
    </w:p>
    <w:p w:rsidR="000A6913" w:rsidRDefault="000A6913" w:rsidP="00866ECB">
      <w:pPr>
        <w:shd w:val="clear" w:color="auto" w:fill="FFFFFF"/>
        <w:autoSpaceDE w:val="0"/>
        <w:autoSpaceDN w:val="0"/>
        <w:adjustRightInd w:val="0"/>
        <w:jc w:val="both"/>
        <w:rPr>
          <w:rFonts w:cs="Times New Roman"/>
          <w:b/>
          <w:color w:val="002060"/>
          <w:szCs w:val="24"/>
          <w:lang w:val="uk-UA"/>
        </w:rPr>
      </w:pPr>
    </w:p>
    <w:p w:rsidR="000A6913" w:rsidRDefault="000A6913" w:rsidP="00866ECB">
      <w:pPr>
        <w:shd w:val="clear" w:color="auto" w:fill="FFFFFF"/>
        <w:autoSpaceDE w:val="0"/>
        <w:autoSpaceDN w:val="0"/>
        <w:adjustRightInd w:val="0"/>
        <w:jc w:val="both"/>
        <w:rPr>
          <w:rFonts w:cs="Times New Roman"/>
          <w:b/>
          <w:color w:val="002060"/>
          <w:szCs w:val="24"/>
          <w:lang w:val="uk-UA"/>
        </w:rPr>
      </w:pPr>
    </w:p>
    <w:p w:rsidR="000A6913" w:rsidRDefault="000A6913" w:rsidP="00866ECB">
      <w:pPr>
        <w:shd w:val="clear" w:color="auto" w:fill="FFFFFF"/>
        <w:autoSpaceDE w:val="0"/>
        <w:autoSpaceDN w:val="0"/>
        <w:adjustRightInd w:val="0"/>
        <w:jc w:val="both"/>
        <w:rPr>
          <w:rFonts w:cs="Times New Roman"/>
          <w:b/>
          <w:color w:val="002060"/>
          <w:szCs w:val="24"/>
          <w:lang w:val="uk-UA"/>
        </w:rPr>
      </w:pPr>
    </w:p>
    <w:p w:rsidR="000A6913" w:rsidRDefault="000A6913" w:rsidP="00866ECB">
      <w:pPr>
        <w:shd w:val="clear" w:color="auto" w:fill="FFFFFF"/>
        <w:autoSpaceDE w:val="0"/>
        <w:autoSpaceDN w:val="0"/>
        <w:adjustRightInd w:val="0"/>
        <w:jc w:val="both"/>
        <w:rPr>
          <w:rFonts w:cs="Times New Roman"/>
          <w:b/>
          <w:color w:val="002060"/>
          <w:szCs w:val="24"/>
          <w:lang w:val="uk-UA"/>
        </w:rPr>
      </w:pPr>
    </w:p>
    <w:p w:rsidR="000A6913" w:rsidRDefault="000A6913" w:rsidP="00866ECB">
      <w:pPr>
        <w:shd w:val="clear" w:color="auto" w:fill="FFFFFF"/>
        <w:autoSpaceDE w:val="0"/>
        <w:autoSpaceDN w:val="0"/>
        <w:adjustRightInd w:val="0"/>
        <w:jc w:val="both"/>
        <w:rPr>
          <w:rFonts w:cs="Times New Roman"/>
          <w:b/>
          <w:color w:val="002060"/>
          <w:szCs w:val="24"/>
          <w:lang w:val="uk-UA"/>
        </w:rPr>
      </w:pPr>
    </w:p>
    <w:p w:rsidR="000A6913" w:rsidRDefault="000A6913" w:rsidP="000A6913">
      <w:pPr>
        <w:pStyle w:val="5"/>
        <w:shd w:val="clear" w:color="auto" w:fill="FFE4B3"/>
        <w:jc w:val="right"/>
        <w:rPr>
          <w:rFonts w:ascii="Verdana" w:hAnsi="Verdana"/>
          <w:i/>
          <w:iCs/>
          <w:color w:val="272A66"/>
        </w:rPr>
      </w:pPr>
      <w:r>
        <w:rPr>
          <w:rFonts w:ascii="Verdana" w:hAnsi="Verdana"/>
          <w:b/>
          <w:bCs/>
          <w:i/>
          <w:iCs/>
          <w:color w:val="272A66"/>
        </w:rPr>
        <w:lastRenderedPageBreak/>
        <w:t>«Хорошие книги никогда не стареют,</w:t>
      </w:r>
      <w:r>
        <w:rPr>
          <w:rStyle w:val="apple-converted-space"/>
          <w:rFonts w:ascii="Verdana" w:eastAsiaTheme="majorEastAsia" w:hAnsi="Verdana"/>
          <w:b/>
          <w:bCs/>
          <w:i/>
          <w:iCs/>
          <w:color w:val="272A66"/>
        </w:rPr>
        <w:t> </w:t>
      </w:r>
      <w:r>
        <w:rPr>
          <w:rFonts w:ascii="Verdana" w:hAnsi="Verdana"/>
          <w:b/>
          <w:bCs/>
          <w:i/>
          <w:iCs/>
          <w:color w:val="272A66"/>
        </w:rPr>
        <w:br/>
        <w:t xml:space="preserve">им даны вечная </w:t>
      </w:r>
      <w:proofErr w:type="gramStart"/>
      <w:r>
        <w:rPr>
          <w:rFonts w:ascii="Verdana" w:hAnsi="Verdana"/>
          <w:b/>
          <w:bCs/>
          <w:i/>
          <w:iCs/>
          <w:color w:val="272A66"/>
        </w:rPr>
        <w:t>молодость</w:t>
      </w:r>
      <w:proofErr w:type="gramEnd"/>
      <w:r>
        <w:rPr>
          <w:rFonts w:ascii="Verdana" w:hAnsi="Verdana"/>
          <w:b/>
          <w:bCs/>
          <w:i/>
          <w:iCs/>
          <w:color w:val="272A66"/>
        </w:rPr>
        <w:t xml:space="preserve"> и обновление во времени»</w:t>
      </w:r>
      <w:r>
        <w:rPr>
          <w:rStyle w:val="apple-converted-space"/>
          <w:rFonts w:ascii="Verdana" w:eastAsiaTheme="majorEastAsia" w:hAnsi="Verdana"/>
          <w:b/>
          <w:bCs/>
          <w:i/>
          <w:iCs/>
          <w:color w:val="272A66"/>
        </w:rPr>
        <w:t> </w:t>
      </w:r>
      <w:r>
        <w:rPr>
          <w:rFonts w:ascii="Verdana" w:hAnsi="Verdana"/>
          <w:b/>
          <w:bCs/>
          <w:i/>
          <w:iCs/>
          <w:color w:val="272A66"/>
        </w:rPr>
        <w:br/>
        <w:t>В.Г. Лидин</w:t>
      </w:r>
    </w:p>
    <w:p w:rsidR="000A6913" w:rsidRDefault="000A6913" w:rsidP="000A6913">
      <w:r>
        <w:rPr>
          <w:rFonts w:ascii="Times" w:hAnsi="Times" w:cs="Times"/>
          <w:color w:val="272A66"/>
        </w:rPr>
        <w:br/>
      </w:r>
    </w:p>
    <w:p w:rsidR="000A6913" w:rsidRDefault="000A6913" w:rsidP="000A6913">
      <w:pPr>
        <w:pStyle w:val="5"/>
        <w:shd w:val="clear" w:color="auto" w:fill="FFE4B3"/>
        <w:jc w:val="right"/>
        <w:rPr>
          <w:rFonts w:ascii="Verdana" w:hAnsi="Verdana"/>
          <w:i/>
          <w:iCs/>
          <w:color w:val="272A66"/>
        </w:rPr>
      </w:pPr>
      <w:r>
        <w:rPr>
          <w:rFonts w:ascii="Verdana" w:hAnsi="Verdana"/>
          <w:b/>
          <w:bCs/>
          <w:i/>
          <w:iCs/>
          <w:color w:val="272A66"/>
        </w:rPr>
        <w:t>Книги имеют свою судьбу, — говорили древние.</w:t>
      </w:r>
      <w:r>
        <w:rPr>
          <w:rStyle w:val="apple-converted-space"/>
          <w:rFonts w:ascii="Verdana" w:eastAsiaTheme="majorEastAsia" w:hAnsi="Verdana"/>
          <w:b/>
          <w:bCs/>
          <w:i/>
          <w:iCs/>
          <w:color w:val="272A66"/>
        </w:rPr>
        <w:t> </w:t>
      </w:r>
      <w:r>
        <w:rPr>
          <w:rFonts w:ascii="Verdana" w:hAnsi="Verdana"/>
          <w:b/>
          <w:bCs/>
          <w:i/>
          <w:iCs/>
          <w:color w:val="272A66"/>
        </w:rPr>
        <w:br/>
        <w:t>Судьба этих книг, чей юбилей сегодня, сходна в одном —</w:t>
      </w:r>
      <w:r>
        <w:rPr>
          <w:rStyle w:val="apple-converted-space"/>
          <w:rFonts w:ascii="Verdana" w:eastAsiaTheme="majorEastAsia" w:hAnsi="Verdana"/>
          <w:b/>
          <w:bCs/>
          <w:i/>
          <w:iCs/>
          <w:color w:val="272A66"/>
        </w:rPr>
        <w:t> </w:t>
      </w:r>
      <w:r>
        <w:rPr>
          <w:rFonts w:ascii="Verdana" w:hAnsi="Verdana"/>
          <w:b/>
          <w:bCs/>
          <w:i/>
          <w:iCs/>
          <w:color w:val="272A66"/>
        </w:rPr>
        <w:br/>
        <w:t>им суждена долгая жизнь.</w:t>
      </w:r>
      <w:r>
        <w:rPr>
          <w:rFonts w:ascii="Verdana" w:hAnsi="Verdana"/>
          <w:b/>
          <w:bCs/>
          <w:i/>
          <w:iCs/>
          <w:color w:val="272A66"/>
        </w:rPr>
        <w:br/>
        <w:t>Самуил Маршак</w:t>
      </w:r>
    </w:p>
    <w:p w:rsidR="000A6913" w:rsidRDefault="000A6913" w:rsidP="00866ECB">
      <w:pPr>
        <w:shd w:val="clear" w:color="auto" w:fill="FFFFFF"/>
        <w:autoSpaceDE w:val="0"/>
        <w:autoSpaceDN w:val="0"/>
        <w:adjustRightInd w:val="0"/>
        <w:jc w:val="both"/>
        <w:rPr>
          <w:rFonts w:cs="Times New Roman"/>
          <w:b/>
          <w:color w:val="002060"/>
          <w:szCs w:val="24"/>
          <w:lang w:val="uk-UA"/>
        </w:rPr>
      </w:pPr>
    </w:p>
    <w:p w:rsidR="000A6913" w:rsidRPr="00506B13" w:rsidRDefault="000A6913" w:rsidP="00866ECB">
      <w:pPr>
        <w:shd w:val="clear" w:color="auto" w:fill="FFFFFF"/>
        <w:autoSpaceDE w:val="0"/>
        <w:autoSpaceDN w:val="0"/>
        <w:adjustRightInd w:val="0"/>
        <w:jc w:val="both"/>
        <w:rPr>
          <w:b/>
          <w:color w:val="002060"/>
          <w:sz w:val="22"/>
          <w:lang w:val="uk-UA"/>
        </w:rPr>
      </w:pPr>
    </w:p>
    <w:p w:rsidR="00914EA4" w:rsidRDefault="000A6913" w:rsidP="00914EA4">
      <w:pPr>
        <w:jc w:val="both"/>
        <w:rPr>
          <w:rStyle w:val="apple-converted-space"/>
          <w:rFonts w:ascii="Tahoma" w:hAnsi="Tahoma" w:cs="Tahoma"/>
          <w:b/>
          <w:bCs/>
          <w:color w:val="000000"/>
        </w:rPr>
      </w:pPr>
      <w:r>
        <w:rPr>
          <w:b/>
          <w:color w:val="002060"/>
          <w:sz w:val="22"/>
          <w:lang w:val="uk-UA"/>
        </w:rPr>
        <w:t xml:space="preserve">                                 </w:t>
      </w:r>
      <w:r w:rsidRPr="000A6913">
        <w:rPr>
          <w:b/>
          <w:noProof/>
          <w:color w:val="002060"/>
          <w:sz w:val="22"/>
          <w:lang w:eastAsia="ru-RU"/>
        </w:rPr>
        <w:drawing>
          <wp:inline distT="0" distB="0" distL="0" distR="0">
            <wp:extent cx="3028950" cy="4041422"/>
            <wp:effectExtent l="19050" t="0" r="0" b="0"/>
            <wp:docPr id="68" name="Рисунок 63" descr="http://biblioteka.sch425.edusite.ru/images/p9_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biblioteka.sch425.edusite.ru/images/p9_untitled-2.jpg"/>
                    <pic:cNvPicPr>
                      <a:picLocks noChangeAspect="1" noChangeArrowheads="1"/>
                    </pic:cNvPicPr>
                  </pic:nvPicPr>
                  <pic:blipFill>
                    <a:blip r:embed="rId10" cstate="print"/>
                    <a:srcRect/>
                    <a:stretch>
                      <a:fillRect/>
                    </a:stretch>
                  </pic:blipFill>
                  <pic:spPr bwMode="auto">
                    <a:xfrm>
                      <a:off x="0" y="0"/>
                      <a:ext cx="3025713" cy="4037103"/>
                    </a:xfrm>
                    <a:prstGeom prst="rect">
                      <a:avLst/>
                    </a:prstGeom>
                    <a:noFill/>
                    <a:ln w="9525">
                      <a:noFill/>
                      <a:miter lim="800000"/>
                      <a:headEnd/>
                      <a:tailEnd/>
                    </a:ln>
                  </pic:spPr>
                </pic:pic>
              </a:graphicData>
            </a:graphic>
          </wp:inline>
        </w:drawing>
      </w:r>
      <w:r w:rsidR="00A46230">
        <w:rPr>
          <w:b/>
          <w:color w:val="002060"/>
          <w:sz w:val="22"/>
        </w:rPr>
        <w:t xml:space="preserve">  </w:t>
      </w:r>
      <w:r w:rsidR="001314EE">
        <w:rPr>
          <w:b/>
          <w:color w:val="002060"/>
          <w:sz w:val="22"/>
        </w:rPr>
        <w:t>1.</w:t>
      </w:r>
      <w:r>
        <w:rPr>
          <w:rStyle w:val="ae"/>
          <w:rFonts w:ascii="Tahoma" w:hAnsi="Tahoma" w:cs="Tahoma"/>
          <w:color w:val="000000"/>
        </w:rPr>
        <w:t>Знаменательные литературные даты</w:t>
      </w:r>
      <w:r>
        <w:rPr>
          <w:rStyle w:val="apple-converted-space"/>
          <w:rFonts w:ascii="Tahoma" w:hAnsi="Tahoma" w:cs="Tahoma"/>
          <w:b/>
          <w:bCs/>
          <w:color w:val="000000"/>
        </w:rPr>
        <w:t> </w:t>
      </w:r>
      <w:r w:rsidR="00302967">
        <w:rPr>
          <w:rStyle w:val="apple-converted-space"/>
          <w:rFonts w:ascii="Tahoma" w:hAnsi="Tahoma" w:cs="Tahoma"/>
          <w:b/>
          <w:bCs/>
          <w:color w:val="000000"/>
        </w:rPr>
        <w:t>2014-2015 учебного года</w:t>
      </w:r>
      <w:r w:rsidR="001314EE">
        <w:rPr>
          <w:rStyle w:val="apple-converted-space"/>
          <w:rFonts w:ascii="Tahoma" w:hAnsi="Tahoma" w:cs="Tahoma"/>
          <w:b/>
          <w:bCs/>
          <w:color w:val="000000"/>
        </w:rPr>
        <w:t>.</w:t>
      </w:r>
    </w:p>
    <w:p w:rsidR="000A6913" w:rsidRPr="001314EE" w:rsidRDefault="001314EE" w:rsidP="00914EA4">
      <w:pPr>
        <w:jc w:val="both"/>
        <w:rPr>
          <w:rFonts w:ascii="Verdana" w:hAnsi="Verdana"/>
          <w:color w:val="000000"/>
          <w:sz w:val="20"/>
          <w:szCs w:val="20"/>
        </w:rPr>
      </w:pPr>
      <w:r>
        <w:rPr>
          <w:rStyle w:val="ae"/>
          <w:rFonts w:ascii="Tahoma" w:hAnsi="Tahoma" w:cs="Tahoma"/>
          <w:color w:val="000000"/>
        </w:rPr>
        <w:t>2.</w:t>
      </w:r>
      <w:r w:rsidR="000A6913">
        <w:rPr>
          <w:rStyle w:val="ae"/>
          <w:rFonts w:ascii="Tahoma" w:hAnsi="Tahoma" w:cs="Tahoma"/>
          <w:color w:val="000000"/>
        </w:rPr>
        <w:t>Юбилеи русских писателей</w:t>
      </w:r>
      <w:proofErr w:type="gramStart"/>
      <w:r w:rsidR="000A6913">
        <w:rPr>
          <w:rStyle w:val="apple-converted-space"/>
          <w:rFonts w:ascii="Tahoma" w:eastAsiaTheme="majorEastAsia" w:hAnsi="Tahoma" w:cs="Tahoma"/>
          <w:b/>
          <w:bCs/>
          <w:color w:val="000000"/>
          <w:sz w:val="27"/>
          <w:szCs w:val="27"/>
        </w:rPr>
        <w:t> </w:t>
      </w:r>
      <w:r>
        <w:rPr>
          <w:rStyle w:val="apple-converted-space"/>
          <w:rFonts w:ascii="Tahoma" w:eastAsiaTheme="majorEastAsia" w:hAnsi="Tahoma" w:cs="Tahoma"/>
          <w:b/>
          <w:bCs/>
          <w:color w:val="000000"/>
          <w:sz w:val="27"/>
          <w:szCs w:val="27"/>
        </w:rPr>
        <w:t>.</w:t>
      </w:r>
      <w:proofErr w:type="gramEnd"/>
    </w:p>
    <w:p w:rsidR="000A6913" w:rsidRDefault="001314EE" w:rsidP="00302967">
      <w:pPr>
        <w:pStyle w:val="ab"/>
        <w:shd w:val="clear" w:color="auto" w:fill="FFFFFF"/>
        <w:spacing w:before="30" w:beforeAutospacing="0" w:after="30" w:afterAutospacing="0"/>
        <w:rPr>
          <w:rStyle w:val="apple-converted-space"/>
          <w:rFonts w:ascii="Tahoma" w:eastAsiaTheme="majorEastAsia" w:hAnsi="Tahoma" w:cs="Tahoma"/>
          <w:b/>
          <w:bCs/>
          <w:color w:val="000000"/>
          <w:lang w:val="ru-RU"/>
        </w:rPr>
      </w:pPr>
      <w:r>
        <w:rPr>
          <w:rStyle w:val="ae"/>
          <w:rFonts w:ascii="Tahoma" w:hAnsi="Tahoma" w:cs="Tahoma"/>
          <w:color w:val="000000"/>
          <w:lang w:val="ru-RU"/>
        </w:rPr>
        <w:t>3.</w:t>
      </w:r>
      <w:r w:rsidR="00302967">
        <w:rPr>
          <w:rStyle w:val="ae"/>
          <w:rFonts w:ascii="Tahoma" w:hAnsi="Tahoma" w:cs="Tahoma"/>
          <w:color w:val="000000"/>
        </w:rPr>
        <w:t xml:space="preserve">Юбилеи классиков </w:t>
      </w:r>
      <w:r w:rsidR="00302967">
        <w:rPr>
          <w:rStyle w:val="ae"/>
          <w:rFonts w:ascii="Tahoma" w:hAnsi="Tahoma" w:cs="Tahoma"/>
          <w:color w:val="000000"/>
          <w:lang w:val="ru-RU"/>
        </w:rPr>
        <w:t>миров</w:t>
      </w:r>
      <w:r w:rsidR="000A6913">
        <w:rPr>
          <w:rStyle w:val="ae"/>
          <w:rFonts w:ascii="Tahoma" w:hAnsi="Tahoma" w:cs="Tahoma"/>
          <w:color w:val="000000"/>
        </w:rPr>
        <w:t>ой литературы</w:t>
      </w:r>
      <w:proofErr w:type="gramStart"/>
      <w:r w:rsidR="000A6913">
        <w:rPr>
          <w:rStyle w:val="apple-converted-space"/>
          <w:rFonts w:ascii="Tahoma" w:eastAsiaTheme="majorEastAsia" w:hAnsi="Tahoma" w:cs="Tahoma"/>
          <w:b/>
          <w:bCs/>
          <w:color w:val="000000"/>
        </w:rPr>
        <w:t> </w:t>
      </w:r>
      <w:r>
        <w:rPr>
          <w:rStyle w:val="apple-converted-space"/>
          <w:rFonts w:ascii="Tahoma" w:eastAsiaTheme="majorEastAsia" w:hAnsi="Tahoma" w:cs="Tahoma"/>
          <w:b/>
          <w:bCs/>
          <w:color w:val="000000"/>
          <w:lang w:val="ru-RU"/>
        </w:rPr>
        <w:t>.</w:t>
      </w:r>
      <w:proofErr w:type="gramEnd"/>
    </w:p>
    <w:p w:rsidR="00914EA4" w:rsidRPr="001314EE" w:rsidRDefault="00914EA4" w:rsidP="00302967">
      <w:pPr>
        <w:pStyle w:val="ab"/>
        <w:shd w:val="clear" w:color="auto" w:fill="FFFFFF"/>
        <w:spacing w:before="30" w:beforeAutospacing="0" w:after="30" w:afterAutospacing="0"/>
        <w:rPr>
          <w:rStyle w:val="apple-converted-space"/>
          <w:rFonts w:ascii="Tahoma" w:eastAsiaTheme="majorEastAsia" w:hAnsi="Tahoma" w:cs="Tahoma"/>
          <w:b/>
          <w:bCs/>
          <w:color w:val="000000"/>
          <w:lang w:val="ru-RU"/>
        </w:rPr>
      </w:pPr>
    </w:p>
    <w:p w:rsidR="00914EA4" w:rsidRDefault="001314EE" w:rsidP="00302967">
      <w:pPr>
        <w:pStyle w:val="ab"/>
        <w:shd w:val="clear" w:color="auto" w:fill="FFFFFF"/>
        <w:spacing w:before="30" w:beforeAutospacing="0" w:after="30" w:afterAutospacing="0"/>
        <w:rPr>
          <w:rStyle w:val="ae"/>
          <w:rFonts w:ascii="Tahoma" w:hAnsi="Tahoma" w:cs="Tahoma"/>
          <w:color w:val="000000"/>
          <w:lang w:val="ru-RU"/>
        </w:rPr>
      </w:pPr>
      <w:r>
        <w:rPr>
          <w:rStyle w:val="ae"/>
          <w:rFonts w:ascii="Tahoma" w:hAnsi="Tahoma" w:cs="Tahoma"/>
          <w:color w:val="000000"/>
          <w:lang w:val="ru-RU"/>
        </w:rPr>
        <w:t>4.</w:t>
      </w:r>
      <w:r w:rsidR="00302967">
        <w:rPr>
          <w:rStyle w:val="ae"/>
          <w:rFonts w:ascii="Tahoma" w:hAnsi="Tahoma" w:cs="Tahoma"/>
          <w:color w:val="000000"/>
          <w:lang w:val="ru-RU"/>
        </w:rPr>
        <w:t>Памятные литературные даты 2015 года</w:t>
      </w:r>
      <w:r>
        <w:rPr>
          <w:rStyle w:val="ae"/>
          <w:rFonts w:ascii="Tahoma" w:hAnsi="Tahoma" w:cs="Tahoma"/>
          <w:color w:val="000000"/>
          <w:lang w:val="ru-RU"/>
        </w:rPr>
        <w:t>.</w:t>
      </w:r>
      <w:r w:rsidR="00302967">
        <w:rPr>
          <w:rStyle w:val="ae"/>
          <w:rFonts w:ascii="Tahoma" w:hAnsi="Tahoma" w:cs="Tahoma"/>
          <w:color w:val="000000"/>
        </w:rPr>
        <w:t> </w:t>
      </w:r>
    </w:p>
    <w:p w:rsidR="00302967" w:rsidRPr="00302967" w:rsidRDefault="00302967" w:rsidP="00302967">
      <w:pPr>
        <w:pStyle w:val="ab"/>
        <w:shd w:val="clear" w:color="auto" w:fill="FFFFFF"/>
        <w:spacing w:before="30" w:beforeAutospacing="0" w:after="30" w:afterAutospacing="0"/>
        <w:rPr>
          <w:rFonts w:ascii="Verdana" w:hAnsi="Verdana"/>
          <w:color w:val="000000"/>
          <w:sz w:val="20"/>
          <w:szCs w:val="20"/>
        </w:rPr>
      </w:pPr>
      <w:r>
        <w:rPr>
          <w:rFonts w:ascii="Verdana" w:hAnsi="Verdana"/>
          <w:color w:val="000000"/>
          <w:sz w:val="20"/>
          <w:szCs w:val="20"/>
        </w:rPr>
        <w:t> </w:t>
      </w:r>
    </w:p>
    <w:p w:rsidR="000A6913" w:rsidRDefault="001314EE" w:rsidP="00302967">
      <w:pPr>
        <w:pStyle w:val="ab"/>
        <w:shd w:val="clear" w:color="auto" w:fill="FFFFFF"/>
        <w:spacing w:before="30" w:beforeAutospacing="0" w:after="30" w:afterAutospacing="0"/>
        <w:rPr>
          <w:rFonts w:ascii="Verdana" w:hAnsi="Verdana"/>
          <w:color w:val="000000"/>
          <w:sz w:val="20"/>
          <w:szCs w:val="20"/>
          <w:lang w:val="ru-RU"/>
        </w:rPr>
      </w:pPr>
      <w:r>
        <w:rPr>
          <w:rStyle w:val="ae"/>
          <w:rFonts w:ascii="Tahoma" w:hAnsi="Tahoma" w:cs="Tahoma"/>
          <w:color w:val="000000"/>
          <w:lang w:val="ru-RU"/>
        </w:rPr>
        <w:t>5.</w:t>
      </w:r>
      <w:r w:rsidR="000A6913">
        <w:rPr>
          <w:rStyle w:val="ae"/>
          <w:rFonts w:ascii="Tahoma" w:hAnsi="Tahoma" w:cs="Tahoma"/>
          <w:color w:val="000000"/>
        </w:rPr>
        <w:t>Книги - юбиляры 201</w:t>
      </w:r>
      <w:r w:rsidR="000A6913">
        <w:rPr>
          <w:rStyle w:val="ae"/>
          <w:rFonts w:ascii="Tahoma" w:hAnsi="Tahoma" w:cs="Tahoma"/>
          <w:color w:val="000000"/>
          <w:lang w:val="ru-RU"/>
        </w:rPr>
        <w:t>5</w:t>
      </w:r>
      <w:r w:rsidR="000A6913">
        <w:rPr>
          <w:rStyle w:val="ae"/>
          <w:rFonts w:ascii="Tahoma" w:hAnsi="Tahoma" w:cs="Tahoma"/>
          <w:color w:val="000000"/>
        </w:rPr>
        <w:t xml:space="preserve"> года</w:t>
      </w:r>
      <w:proofErr w:type="gramStart"/>
      <w:r w:rsidR="000A6913">
        <w:rPr>
          <w:rStyle w:val="ae"/>
          <w:rFonts w:ascii="Tahoma" w:hAnsi="Tahoma" w:cs="Tahoma"/>
          <w:color w:val="000000"/>
        </w:rPr>
        <w:t> </w:t>
      </w:r>
      <w:r>
        <w:rPr>
          <w:rStyle w:val="ae"/>
          <w:rFonts w:ascii="Tahoma" w:hAnsi="Tahoma" w:cs="Tahoma"/>
          <w:color w:val="000000"/>
          <w:lang w:val="ru-RU"/>
        </w:rPr>
        <w:t>.</w:t>
      </w:r>
      <w:proofErr w:type="gramEnd"/>
      <w:r w:rsidR="000A6913">
        <w:rPr>
          <w:rFonts w:ascii="Verdana" w:hAnsi="Verdana"/>
          <w:color w:val="000000"/>
          <w:sz w:val="20"/>
          <w:szCs w:val="20"/>
        </w:rPr>
        <w:t> </w:t>
      </w:r>
    </w:p>
    <w:p w:rsidR="00914EA4" w:rsidRPr="00914EA4" w:rsidRDefault="00914EA4" w:rsidP="00302967">
      <w:pPr>
        <w:pStyle w:val="ab"/>
        <w:shd w:val="clear" w:color="auto" w:fill="FFFFFF"/>
        <w:spacing w:before="30" w:beforeAutospacing="0" w:after="30" w:afterAutospacing="0"/>
        <w:rPr>
          <w:rFonts w:ascii="Verdana" w:hAnsi="Verdana"/>
          <w:color w:val="000000"/>
          <w:sz w:val="20"/>
          <w:szCs w:val="20"/>
          <w:lang w:val="ru-RU"/>
        </w:rPr>
      </w:pPr>
    </w:p>
    <w:p w:rsidR="00302967" w:rsidRDefault="001314EE" w:rsidP="00302967">
      <w:pPr>
        <w:pStyle w:val="ab"/>
        <w:shd w:val="clear" w:color="auto" w:fill="FFFFFF"/>
        <w:spacing w:before="30" w:beforeAutospacing="0" w:after="30" w:afterAutospacing="0"/>
        <w:rPr>
          <w:rFonts w:ascii="Verdana" w:hAnsi="Verdana"/>
          <w:color w:val="000000"/>
          <w:sz w:val="20"/>
          <w:szCs w:val="20"/>
        </w:rPr>
      </w:pPr>
      <w:r>
        <w:rPr>
          <w:rStyle w:val="ae"/>
          <w:rFonts w:ascii="Tahoma" w:hAnsi="Tahoma" w:cs="Tahoma"/>
          <w:color w:val="000000"/>
          <w:lang w:val="ru-RU"/>
        </w:rPr>
        <w:t>6.</w:t>
      </w:r>
      <w:r w:rsidR="009A5475">
        <w:rPr>
          <w:rStyle w:val="ae"/>
          <w:rFonts w:ascii="Tahoma" w:hAnsi="Tahoma" w:cs="Tahoma"/>
          <w:color w:val="000000"/>
          <w:lang w:val="ru-RU"/>
        </w:rPr>
        <w:t xml:space="preserve">Визуальная реклама книг. </w:t>
      </w:r>
      <w:r w:rsidR="00302967">
        <w:rPr>
          <w:rStyle w:val="ae"/>
          <w:rFonts w:ascii="Tahoma" w:hAnsi="Tahoma" w:cs="Tahoma"/>
          <w:color w:val="000000"/>
          <w:lang w:val="ru-RU"/>
        </w:rPr>
        <w:t>Советуем прочитать!</w:t>
      </w:r>
      <w:r w:rsidR="00302967">
        <w:rPr>
          <w:rStyle w:val="ae"/>
          <w:rFonts w:ascii="Tahoma" w:hAnsi="Tahoma" w:cs="Tahoma"/>
          <w:color w:val="000000"/>
        </w:rPr>
        <w:t> </w:t>
      </w:r>
    </w:p>
    <w:p w:rsidR="00302967" w:rsidRDefault="00302967" w:rsidP="00302967">
      <w:pPr>
        <w:pStyle w:val="ab"/>
        <w:shd w:val="clear" w:color="auto" w:fill="FFFFFF"/>
        <w:spacing w:before="30" w:beforeAutospacing="0" w:after="30" w:afterAutospacing="0"/>
        <w:jc w:val="center"/>
        <w:rPr>
          <w:rFonts w:ascii="Verdana" w:hAnsi="Verdana"/>
          <w:color w:val="000000"/>
          <w:sz w:val="20"/>
          <w:szCs w:val="20"/>
        </w:rPr>
      </w:pPr>
      <w:r>
        <w:rPr>
          <w:rFonts w:ascii="Verdana" w:hAnsi="Verdana"/>
          <w:color w:val="000000"/>
          <w:sz w:val="20"/>
          <w:szCs w:val="20"/>
        </w:rPr>
        <w:t> </w:t>
      </w:r>
    </w:p>
    <w:p w:rsidR="00866ECB" w:rsidRDefault="00866ECB" w:rsidP="00A46230">
      <w:pPr>
        <w:rPr>
          <w:b/>
          <w:color w:val="002060"/>
          <w:sz w:val="22"/>
        </w:rPr>
      </w:pPr>
    </w:p>
    <w:p w:rsidR="00C37010" w:rsidRDefault="00C37010" w:rsidP="00C37010">
      <w:pPr>
        <w:rPr>
          <w:b/>
          <w:color w:val="002060"/>
          <w:sz w:val="22"/>
        </w:rPr>
      </w:pPr>
    </w:p>
    <w:p w:rsidR="00C37010" w:rsidRDefault="00C37010" w:rsidP="00C37010">
      <w:pPr>
        <w:rPr>
          <w:rFonts w:ascii="Monotype Corsiva" w:eastAsia="Calibri" w:hAnsi="Monotype Corsiva" w:cs="Aharoni"/>
          <w:b/>
          <w:sz w:val="36"/>
          <w:szCs w:val="36"/>
        </w:rPr>
      </w:pPr>
      <w:r>
        <w:rPr>
          <w:rFonts w:ascii="Monotype Corsiva" w:eastAsia="Calibri" w:hAnsi="Monotype Corsiva" w:cs="Aharoni"/>
          <w:b/>
          <w:sz w:val="36"/>
          <w:szCs w:val="36"/>
        </w:rPr>
        <w:lastRenderedPageBreak/>
        <w:t xml:space="preserve">                        </w:t>
      </w:r>
      <w:r>
        <w:rPr>
          <w:rFonts w:ascii="Monotype Corsiva" w:eastAsia="Calibri" w:hAnsi="Monotype Corsiva" w:cs="Aharoni"/>
          <w:b/>
          <w:noProof/>
          <w:sz w:val="36"/>
          <w:szCs w:val="36"/>
          <w:lang w:eastAsia="ru-RU"/>
        </w:rPr>
        <w:drawing>
          <wp:inline distT="0" distB="0" distL="0" distR="0">
            <wp:extent cx="2859616" cy="711200"/>
            <wp:effectExtent l="19050" t="0" r="0" b="0"/>
            <wp:docPr id="72" name="Рисунок 8" descr="C:\Users\Пользователь\Desktop\Юбилеи книг 2013-2015\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Юбилеи книг 2013-2015\images (1).jpg"/>
                    <pic:cNvPicPr>
                      <a:picLocks noChangeAspect="1" noChangeArrowheads="1"/>
                    </pic:cNvPicPr>
                  </pic:nvPicPr>
                  <pic:blipFill>
                    <a:blip r:embed="rId11" cstate="print"/>
                    <a:srcRect/>
                    <a:stretch>
                      <a:fillRect/>
                    </a:stretch>
                  </pic:blipFill>
                  <pic:spPr bwMode="auto">
                    <a:xfrm>
                      <a:off x="0" y="0"/>
                      <a:ext cx="2860058" cy="711310"/>
                    </a:xfrm>
                    <a:prstGeom prst="rect">
                      <a:avLst/>
                    </a:prstGeom>
                    <a:noFill/>
                    <a:ln w="9525">
                      <a:noFill/>
                      <a:miter lim="800000"/>
                      <a:headEnd/>
                      <a:tailEnd/>
                    </a:ln>
                  </pic:spPr>
                </pic:pic>
              </a:graphicData>
            </a:graphic>
          </wp:inline>
        </w:drawing>
      </w:r>
    </w:p>
    <w:p w:rsidR="00C37010" w:rsidRPr="00096A3C" w:rsidRDefault="00C37010" w:rsidP="00C37010">
      <w:pPr>
        <w:rPr>
          <w:rFonts w:ascii="Monotype Corsiva" w:eastAsia="Calibri" w:hAnsi="Monotype Corsiva" w:cs="Aharoni"/>
          <w:b/>
          <w:color w:val="0070C0"/>
          <w:sz w:val="36"/>
          <w:szCs w:val="36"/>
        </w:rPr>
      </w:pPr>
      <w:r w:rsidRPr="00096A3C">
        <w:rPr>
          <w:rFonts w:ascii="Monotype Corsiva" w:eastAsia="Calibri" w:hAnsi="Monotype Corsiva" w:cs="Aharoni"/>
          <w:b/>
          <w:color w:val="0070C0"/>
          <w:sz w:val="36"/>
          <w:szCs w:val="36"/>
        </w:rPr>
        <w:t>Знаменательные литер</w:t>
      </w:r>
      <w:r w:rsidR="00096A3C">
        <w:rPr>
          <w:rFonts w:ascii="Monotype Corsiva" w:eastAsia="Calibri" w:hAnsi="Monotype Corsiva" w:cs="Aharoni"/>
          <w:b/>
          <w:color w:val="0070C0"/>
          <w:sz w:val="36"/>
          <w:szCs w:val="36"/>
        </w:rPr>
        <w:t>атурные даты 2014-2015 учебного года.</w:t>
      </w:r>
    </w:p>
    <w:p w:rsidR="00C37010" w:rsidRPr="00096A3C" w:rsidRDefault="00096A3C" w:rsidP="00C37010">
      <w:pPr>
        <w:jc w:val="center"/>
        <w:rPr>
          <w:rFonts w:ascii="Monotype Corsiva" w:eastAsia="Calibri" w:hAnsi="Monotype Corsiva" w:cs="Aharoni"/>
          <w:b/>
          <w:color w:val="0070C0"/>
          <w:sz w:val="36"/>
          <w:szCs w:val="36"/>
        </w:rPr>
      </w:pPr>
      <w:r>
        <w:rPr>
          <w:rFonts w:ascii="Monotype Corsiva" w:eastAsia="Calibri" w:hAnsi="Monotype Corsiva" w:cs="Aharoni"/>
          <w:b/>
          <w:color w:val="0070C0"/>
          <w:sz w:val="36"/>
          <w:szCs w:val="36"/>
        </w:rPr>
        <w:t>С</w:t>
      </w:r>
      <w:r w:rsidR="00C37010" w:rsidRPr="00096A3C">
        <w:rPr>
          <w:rFonts w:ascii="Monotype Corsiva" w:eastAsia="Calibri" w:hAnsi="Monotype Corsiva" w:cs="Aharoni"/>
          <w:b/>
          <w:color w:val="0070C0"/>
          <w:sz w:val="36"/>
          <w:szCs w:val="36"/>
        </w:rPr>
        <w:t>обытия, о которых нужно помнить.</w:t>
      </w:r>
    </w:p>
    <w:p w:rsidR="00C37010" w:rsidRDefault="00C37010" w:rsidP="00C37010">
      <w:pPr>
        <w:pStyle w:val="1"/>
        <w:shd w:val="clear" w:color="auto" w:fill="AD0000"/>
        <w:rPr>
          <w:rFonts w:ascii="Verdana" w:hAnsi="Verdana"/>
          <w:color w:val="FFFFFF"/>
          <w:sz w:val="30"/>
          <w:szCs w:val="30"/>
        </w:rPr>
      </w:pPr>
      <w:r>
        <w:rPr>
          <w:rFonts w:ascii="Verdana" w:hAnsi="Verdana"/>
          <w:color w:val="FFFFFF"/>
          <w:sz w:val="30"/>
          <w:szCs w:val="30"/>
        </w:rPr>
        <w:t>Юбилеи русских писателей</w:t>
      </w:r>
    </w:p>
    <w:p w:rsidR="0030345D" w:rsidRPr="006F4B9D" w:rsidRDefault="0030345D" w:rsidP="0030345D">
      <w:pPr>
        <w:spacing w:before="30" w:after="30" w:line="240" w:lineRule="auto"/>
        <w:jc w:val="center"/>
        <w:rPr>
          <w:rFonts w:eastAsia="Times New Roman" w:cs="Times New Roman"/>
          <w:szCs w:val="24"/>
          <w:lang w:eastAsia="ru-RU"/>
        </w:rPr>
      </w:pPr>
      <w:r>
        <w:rPr>
          <w:rFonts w:eastAsia="Times New Roman" w:cs="Times New Roman"/>
          <w:b/>
          <w:bCs/>
          <w:szCs w:val="24"/>
          <w:lang w:eastAsia="ru-RU"/>
        </w:rPr>
        <w:t>Октябрь</w:t>
      </w:r>
    </w:p>
    <w:p w:rsidR="00C37010" w:rsidRDefault="00C37010" w:rsidP="00C37010">
      <w:pPr>
        <w:rPr>
          <w:lang w:eastAsia="ru-RU"/>
        </w:rPr>
      </w:pPr>
    </w:p>
    <w:p w:rsidR="00C37010" w:rsidRPr="0030345D" w:rsidRDefault="00C37010" w:rsidP="00C37010">
      <w:pPr>
        <w:rPr>
          <w:b/>
          <w:color w:val="0D0D0D" w:themeColor="text1" w:themeTint="F2"/>
          <w:szCs w:val="24"/>
          <w:lang w:val="uk-UA"/>
        </w:rPr>
      </w:pPr>
      <w:r>
        <w:rPr>
          <w:noProof/>
          <w:lang w:eastAsia="ru-RU"/>
        </w:rPr>
        <w:drawing>
          <wp:inline distT="0" distB="0" distL="0" distR="0">
            <wp:extent cx="1093659" cy="1438598"/>
            <wp:effectExtent l="19050" t="0" r="0" b="0"/>
            <wp:docPr id="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110666" cy="1460970"/>
                    </a:xfrm>
                    <a:prstGeom prst="rect">
                      <a:avLst/>
                    </a:prstGeom>
                  </pic:spPr>
                </pic:pic>
              </a:graphicData>
            </a:graphic>
          </wp:inline>
        </w:drawing>
      </w:r>
      <w:r>
        <w:rPr>
          <w:b/>
          <w:color w:val="002060"/>
          <w:sz w:val="28"/>
          <w:szCs w:val="28"/>
          <w:lang w:val="uk-UA"/>
        </w:rPr>
        <w:t xml:space="preserve"> </w:t>
      </w:r>
      <w:r w:rsidRPr="0030345D">
        <w:rPr>
          <w:color w:val="0D0D0D" w:themeColor="text1" w:themeTint="F2"/>
          <w:szCs w:val="24"/>
          <w:lang w:val="uk-UA"/>
        </w:rPr>
        <w:t>15 октября- 200 лет со дня рождения русского писателя</w:t>
      </w:r>
      <w:r w:rsidRPr="0030345D">
        <w:rPr>
          <w:b/>
          <w:color w:val="0D0D0D" w:themeColor="text1" w:themeTint="F2"/>
          <w:szCs w:val="24"/>
          <w:lang w:val="uk-UA"/>
        </w:rPr>
        <w:t xml:space="preserve"> М.Ю.Лермонтова</w:t>
      </w:r>
      <w:r w:rsidR="0030345D" w:rsidRPr="0030345D">
        <w:rPr>
          <w:b/>
          <w:color w:val="0D0D0D" w:themeColor="text1" w:themeTint="F2"/>
          <w:szCs w:val="24"/>
          <w:lang w:val="uk-UA"/>
        </w:rPr>
        <w:t xml:space="preserve"> </w:t>
      </w:r>
      <w:r w:rsidRPr="0030345D">
        <w:rPr>
          <w:b/>
          <w:color w:val="0D0D0D" w:themeColor="text1" w:themeTint="F2"/>
          <w:szCs w:val="24"/>
          <w:lang w:val="uk-UA"/>
        </w:rPr>
        <w:t>( 1814-1841)</w:t>
      </w:r>
    </w:p>
    <w:p w:rsidR="00C37010" w:rsidRPr="006F4B9D" w:rsidRDefault="00C37010" w:rsidP="00C37010">
      <w:pPr>
        <w:spacing w:before="30" w:after="30" w:line="240" w:lineRule="auto"/>
        <w:jc w:val="center"/>
        <w:rPr>
          <w:rFonts w:eastAsia="Times New Roman" w:cs="Times New Roman"/>
          <w:szCs w:val="24"/>
          <w:lang w:eastAsia="ru-RU"/>
        </w:rPr>
      </w:pPr>
      <w:r w:rsidRPr="006F4B9D">
        <w:rPr>
          <w:rFonts w:eastAsia="Times New Roman" w:cs="Times New Roman"/>
          <w:b/>
          <w:bCs/>
          <w:szCs w:val="24"/>
          <w:lang w:eastAsia="ru-RU"/>
        </w:rPr>
        <w:t>Январь</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1228725"/>
            <wp:effectExtent l="19050" t="0" r="0" b="0"/>
            <wp:docPr id="74" name="Рисунок 10" descr="http://biblioteka.sch425.edusite.ru/images/p3_rubcov.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blioteka.sch425.edusite.ru/images/p3_rubcov.jpg">
                      <a:hlinkClick r:id="rId13" tgtFrame="&quot;_blank&quot;"/>
                    </pic:cNvPr>
                    <pic:cNvPicPr>
                      <a:picLocks noChangeAspect="1" noChangeArrowheads="1"/>
                    </pic:cNvPicPr>
                  </pic:nvPicPr>
                  <pic:blipFill>
                    <a:blip r:embed="rId14" cstate="print"/>
                    <a:srcRect/>
                    <a:stretch>
                      <a:fillRect/>
                    </a:stretch>
                  </pic:blipFill>
                  <pic:spPr bwMode="auto">
                    <a:xfrm>
                      <a:off x="0" y="0"/>
                      <a:ext cx="762000" cy="1228725"/>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3 января - 75 лет со дня рождения русского поэта</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Николая Михайловича Рубцова</w:t>
      </w:r>
      <w:r w:rsidRPr="006F4B9D">
        <w:rPr>
          <w:rFonts w:eastAsia="Times New Roman" w:cs="Times New Roman"/>
          <w:szCs w:val="24"/>
          <w:lang w:eastAsia="ru-RU"/>
        </w:rPr>
        <w:t> (1936-1971).</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1219200"/>
            <wp:effectExtent l="19050" t="0" r="0" b="0"/>
            <wp:docPr id="75" name="Рисунок 11" descr="http://biblioteka.sch425.edusite.ru/images/p3_220px-daniil_kharms.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blioteka.sch425.edusite.ru/images/p3_220px-daniil_kharms.jpg">
                      <a:hlinkClick r:id="rId15" tgtFrame="&quot;_blank&quot;"/>
                    </pic:cNvPr>
                    <pic:cNvPicPr>
                      <a:picLocks noChangeAspect="1" noChangeArrowheads="1"/>
                    </pic:cNvPicPr>
                  </pic:nvPicPr>
                  <pic:blipFill>
                    <a:blip r:embed="rId16" cstate="print"/>
                    <a:srcRect/>
                    <a:stretch>
                      <a:fillRect/>
                    </a:stretch>
                  </pic:blipFill>
                  <pic:spPr bwMode="auto">
                    <a:xfrm>
                      <a:off x="0" y="0"/>
                      <a:ext cx="762000" cy="121920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12 января - 105 лет со дня рождения русского писателя </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Даниила Ивановича Хармса</w:t>
      </w:r>
      <w:r w:rsidRPr="006F4B9D">
        <w:rPr>
          <w:rFonts w:eastAsia="Times New Roman" w:cs="Times New Roman"/>
          <w:szCs w:val="24"/>
          <w:lang w:eastAsia="ru-RU"/>
        </w:rPr>
        <w:t> (Ювачева) (1906-1942).</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571500"/>
            <wp:effectExtent l="19050" t="0" r="0" b="0"/>
            <wp:docPr id="76" name="Рисунок 12" descr="http://biblioteka.sch425.edusite.ru/images/p3_vayner.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iblioteka.sch425.edusite.ru/images/p3_vayner.jpg">
                      <a:hlinkClick r:id="rId17" tgtFrame="&quot;_blank&quot;"/>
                    </pic:cNvPr>
                    <pic:cNvPicPr>
                      <a:picLocks noChangeAspect="1" noChangeArrowheads="1"/>
                    </pic:cNvPicPr>
                  </pic:nvPicPr>
                  <pic:blipFill>
                    <a:blip r:embed="rId18"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13 января - 80 лет со дня рождения русского писателя</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Аркадия Александровича Вайнера</w:t>
      </w:r>
      <w:r w:rsidRPr="006F4B9D">
        <w:rPr>
          <w:rFonts w:eastAsia="Times New Roman" w:cs="Times New Roman"/>
          <w:szCs w:val="24"/>
          <w:lang w:eastAsia="ru-RU"/>
        </w:rPr>
        <w:t> (1931).</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lastRenderedPageBreak/>
        <w:t> </w:t>
      </w:r>
      <w:r>
        <w:rPr>
          <w:rFonts w:eastAsia="Times New Roman" w:cs="Times New Roman"/>
          <w:b/>
          <w:bCs/>
          <w:noProof/>
          <w:color w:val="AD0000"/>
          <w:szCs w:val="24"/>
          <w:lang w:eastAsia="ru-RU"/>
        </w:rPr>
        <w:drawing>
          <wp:inline distT="0" distB="0" distL="0" distR="0">
            <wp:extent cx="762000" cy="1171575"/>
            <wp:effectExtent l="19050" t="0" r="0" b="0"/>
            <wp:docPr id="77" name="Рисунок 13" descr="http://biblioteka.sch425.edusite.ru/images/p3_ryibakov.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blioteka.sch425.edusite.ru/images/p3_ryibakov.jpg">
                      <a:hlinkClick r:id="rId19" tgtFrame="&quot;_blank&quot;"/>
                    </pic:cNvPr>
                    <pic:cNvPicPr>
                      <a:picLocks noChangeAspect="1" noChangeArrowheads="1"/>
                    </pic:cNvPicPr>
                  </pic:nvPicPr>
                  <pic:blipFill>
                    <a:blip r:embed="rId20" cstate="print"/>
                    <a:srcRect/>
                    <a:stretch>
                      <a:fillRect/>
                    </a:stretch>
                  </pic:blipFill>
                  <pic:spPr bwMode="auto">
                    <a:xfrm>
                      <a:off x="0" y="0"/>
                      <a:ext cx="762000" cy="1171575"/>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14 января - 100 лет со дня родения русского писателя</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Анатолия Наумовича Рыбакова</w:t>
      </w:r>
      <w:r w:rsidRPr="006F4B9D">
        <w:rPr>
          <w:rFonts w:eastAsia="Times New Roman" w:cs="Times New Roman"/>
          <w:szCs w:val="24"/>
          <w:lang w:eastAsia="ru-RU"/>
        </w:rPr>
        <w:t> (1911-1998).</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1009650"/>
            <wp:effectExtent l="19050" t="0" r="0" b="0"/>
            <wp:docPr id="78" name="Рисунок 14" descr="http://biblioteka.sch425.edusite.ru/images/p3_250px-mandelstam.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blioteka.sch425.edusite.ru/images/p3_250px-mandelstam.jpg">
                      <a:hlinkClick r:id="rId21" tgtFrame="&quot;_blank&quot;"/>
                    </pic:cNvPr>
                    <pic:cNvPicPr>
                      <a:picLocks noChangeAspect="1" noChangeArrowheads="1"/>
                    </pic:cNvPicPr>
                  </pic:nvPicPr>
                  <pic:blipFill>
                    <a:blip r:embed="rId22" cstate="print"/>
                    <a:srcRect/>
                    <a:stretch>
                      <a:fillRect/>
                    </a:stretch>
                  </pic:blipFill>
                  <pic:spPr bwMode="auto">
                    <a:xfrm>
                      <a:off x="0" y="0"/>
                      <a:ext cx="762000" cy="100965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15 января - 120 лет со дня рождения поэта</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Осипа Эмильевича Мандельштама</w:t>
      </w:r>
      <w:r w:rsidRPr="006F4B9D">
        <w:rPr>
          <w:rFonts w:eastAsia="Times New Roman" w:cs="Times New Roman"/>
          <w:szCs w:val="24"/>
          <w:lang w:eastAsia="ru-RU"/>
        </w:rPr>
        <w:t> (1891-1938).</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981075"/>
            <wp:effectExtent l="19050" t="0" r="0" b="0"/>
            <wp:docPr id="81" name="Рисунок 15" descr="http://biblioteka.sch425.edusite.ru/images/p3__saltykov-schedrin.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iblioteka.sch425.edusite.ru/images/p3__saltykov-schedrin.jpg">
                      <a:hlinkClick r:id="rId23" tgtFrame="&quot;_blank&quot;"/>
                    </pic:cNvPr>
                    <pic:cNvPicPr>
                      <a:picLocks noChangeAspect="1" noChangeArrowheads="1"/>
                    </pic:cNvPicPr>
                  </pic:nvPicPr>
                  <pic:blipFill>
                    <a:blip r:embed="rId24" cstate="print"/>
                    <a:srcRect/>
                    <a:stretch>
                      <a:fillRect/>
                    </a:stretch>
                  </pic:blipFill>
                  <pic:spPr bwMode="auto">
                    <a:xfrm>
                      <a:off x="0" y="0"/>
                      <a:ext cx="762000" cy="981075"/>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27 января - 185 лет со дня рождения русского писателя, публициста</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Михаила Евграфовича Салтыкова-Щедрина</w:t>
      </w:r>
      <w:r w:rsidRPr="006F4B9D">
        <w:rPr>
          <w:rFonts w:eastAsia="Times New Roman" w:cs="Times New Roman"/>
          <w:szCs w:val="24"/>
          <w:lang w:eastAsia="ru-RU"/>
        </w:rPr>
        <w:t> (1826-1889).</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p>
    <w:p w:rsidR="00C37010" w:rsidRPr="006F4B9D" w:rsidRDefault="00C37010" w:rsidP="00C37010">
      <w:pPr>
        <w:spacing w:before="30" w:after="30" w:line="240" w:lineRule="auto"/>
        <w:jc w:val="center"/>
        <w:rPr>
          <w:rFonts w:eastAsia="Times New Roman" w:cs="Times New Roman"/>
          <w:szCs w:val="24"/>
          <w:lang w:eastAsia="ru-RU"/>
        </w:rPr>
      </w:pPr>
      <w:r w:rsidRPr="006F4B9D">
        <w:rPr>
          <w:rFonts w:eastAsia="Times New Roman" w:cs="Times New Roman"/>
          <w:b/>
          <w:bCs/>
          <w:szCs w:val="24"/>
          <w:lang w:eastAsia="ru-RU"/>
        </w:rPr>
        <w:t>Февраль</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857250" cy="1190625"/>
            <wp:effectExtent l="19050" t="0" r="0" b="0"/>
            <wp:docPr id="82" name="Рисунок 16" descr="http://biblioteka.sch425.edusite.ru/images/p3_220px-dobrolyubov.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blioteka.sch425.edusite.ru/images/p3_220px-dobrolyubov.jpg">
                      <a:hlinkClick r:id="rId25" tgtFrame="&quot;_blank&quot;"/>
                    </pic:cNvPr>
                    <pic:cNvPicPr>
                      <a:picLocks noChangeAspect="1" noChangeArrowheads="1"/>
                    </pic:cNvPicPr>
                  </pic:nvPicPr>
                  <pic:blipFill>
                    <a:blip r:embed="rId26" cstate="print"/>
                    <a:srcRect/>
                    <a:stretch>
                      <a:fillRect/>
                    </a:stretch>
                  </pic:blipFill>
                  <pic:spPr bwMode="auto">
                    <a:xfrm>
                      <a:off x="0" y="0"/>
                      <a:ext cx="857250" cy="1190625"/>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5 февраля - 175 лет со дня рождения русского критика, публициста</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Николая Александровича Добролюбова</w:t>
      </w:r>
      <w:r w:rsidRPr="006F4B9D">
        <w:rPr>
          <w:rFonts w:eastAsia="Times New Roman" w:cs="Times New Roman"/>
          <w:szCs w:val="24"/>
          <w:lang w:eastAsia="ru-RU"/>
        </w:rPr>
        <w:t> (1836-1861).</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971550"/>
            <wp:effectExtent l="19050" t="0" r="0" b="0"/>
            <wp:docPr id="83" name="Рисунок 17" descr="http://biblioteka.sch425.edusite.ru/images/p3_leskov.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blioteka.sch425.edusite.ru/images/p3_leskov.jpg">
                      <a:hlinkClick r:id="rId27" tgtFrame="&quot;_blank&quot;"/>
                    </pic:cNvPr>
                    <pic:cNvPicPr>
                      <a:picLocks noChangeAspect="1" noChangeArrowheads="1"/>
                    </pic:cNvPicPr>
                  </pic:nvPicPr>
                  <pic:blipFill>
                    <a:blip r:embed="rId28" cstate="print"/>
                    <a:srcRect/>
                    <a:stretch>
                      <a:fillRect/>
                    </a:stretch>
                  </pic:blipFill>
                  <pic:spPr bwMode="auto">
                    <a:xfrm>
                      <a:off x="0" y="0"/>
                      <a:ext cx="762000" cy="97155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16 февраля - 180 лет со дня рождения русского писателя</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Николая Семёновича Лескова</w:t>
      </w:r>
      <w:r w:rsidRPr="006F4B9D">
        <w:rPr>
          <w:rFonts w:eastAsia="Times New Roman" w:cs="Times New Roman"/>
          <w:szCs w:val="24"/>
          <w:lang w:eastAsia="ru-RU"/>
        </w:rPr>
        <w:t> (1831-1895).</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828675"/>
            <wp:effectExtent l="19050" t="0" r="0" b="0"/>
            <wp:docPr id="84" name="Рисунок 18" descr="http://biblioteka.sch425.edusite.ru/images/p3_barto.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iblioteka.sch425.edusite.ru/images/p3_barto.jpg">
                      <a:hlinkClick r:id="rId29" tgtFrame="&quot;_blank&quot;"/>
                    </pic:cNvPr>
                    <pic:cNvPicPr>
                      <a:picLocks noChangeAspect="1" noChangeArrowheads="1"/>
                    </pic:cNvPicPr>
                  </pic:nvPicPr>
                  <pic:blipFill>
                    <a:blip r:embed="rId30" cstate="print"/>
                    <a:srcRect/>
                    <a:stretch>
                      <a:fillRect/>
                    </a:stretch>
                  </pic:blipFill>
                  <pic:spPr bwMode="auto">
                    <a:xfrm>
                      <a:off x="0" y="0"/>
                      <a:ext cx="762000" cy="828675"/>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17 февраля - 105 лет со дня рождения русского детского поэта</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Агнии Львовны Барто</w:t>
      </w:r>
      <w:r w:rsidRPr="006F4B9D">
        <w:rPr>
          <w:rFonts w:eastAsia="Times New Roman" w:cs="Times New Roman"/>
          <w:szCs w:val="24"/>
          <w:lang w:eastAsia="ru-RU"/>
        </w:rPr>
        <w:t> (1906-1944).</w:t>
      </w:r>
    </w:p>
    <w:p w:rsidR="0030345D" w:rsidRDefault="0030345D" w:rsidP="00C37010">
      <w:pPr>
        <w:spacing w:before="30" w:after="30" w:line="240" w:lineRule="auto"/>
        <w:jc w:val="center"/>
        <w:rPr>
          <w:rFonts w:eastAsia="Times New Roman" w:cs="Times New Roman"/>
          <w:b/>
          <w:bCs/>
          <w:szCs w:val="24"/>
          <w:lang w:eastAsia="ru-RU"/>
        </w:rPr>
      </w:pPr>
    </w:p>
    <w:p w:rsidR="0030345D" w:rsidRDefault="0030345D" w:rsidP="00C37010">
      <w:pPr>
        <w:spacing w:before="30" w:after="30" w:line="240" w:lineRule="auto"/>
        <w:jc w:val="center"/>
        <w:rPr>
          <w:rFonts w:eastAsia="Times New Roman" w:cs="Times New Roman"/>
          <w:b/>
          <w:bCs/>
          <w:szCs w:val="24"/>
          <w:lang w:eastAsia="ru-RU"/>
        </w:rPr>
      </w:pPr>
    </w:p>
    <w:p w:rsidR="0030345D" w:rsidRDefault="0030345D" w:rsidP="00C37010">
      <w:pPr>
        <w:spacing w:before="30" w:after="30" w:line="240" w:lineRule="auto"/>
        <w:jc w:val="center"/>
        <w:rPr>
          <w:rFonts w:eastAsia="Times New Roman" w:cs="Times New Roman"/>
          <w:b/>
          <w:bCs/>
          <w:szCs w:val="24"/>
          <w:lang w:eastAsia="ru-RU"/>
        </w:rPr>
      </w:pPr>
    </w:p>
    <w:p w:rsidR="0030345D" w:rsidRDefault="0030345D" w:rsidP="00C37010">
      <w:pPr>
        <w:spacing w:before="30" w:after="30" w:line="240" w:lineRule="auto"/>
        <w:jc w:val="center"/>
        <w:rPr>
          <w:rFonts w:eastAsia="Times New Roman" w:cs="Times New Roman"/>
          <w:b/>
          <w:bCs/>
          <w:szCs w:val="24"/>
          <w:lang w:eastAsia="ru-RU"/>
        </w:rPr>
      </w:pPr>
    </w:p>
    <w:p w:rsidR="0030345D" w:rsidRDefault="0030345D" w:rsidP="00C37010">
      <w:pPr>
        <w:spacing w:before="30" w:after="30" w:line="240" w:lineRule="auto"/>
        <w:jc w:val="center"/>
        <w:rPr>
          <w:rFonts w:eastAsia="Times New Roman" w:cs="Times New Roman"/>
          <w:b/>
          <w:bCs/>
          <w:szCs w:val="24"/>
          <w:lang w:eastAsia="ru-RU"/>
        </w:rPr>
      </w:pPr>
    </w:p>
    <w:p w:rsidR="0030345D" w:rsidRDefault="0030345D" w:rsidP="00C37010">
      <w:pPr>
        <w:spacing w:before="30" w:after="30" w:line="240" w:lineRule="auto"/>
        <w:jc w:val="center"/>
        <w:rPr>
          <w:rFonts w:eastAsia="Times New Roman" w:cs="Times New Roman"/>
          <w:b/>
          <w:bCs/>
          <w:szCs w:val="24"/>
          <w:lang w:eastAsia="ru-RU"/>
        </w:rPr>
      </w:pPr>
    </w:p>
    <w:p w:rsidR="00C37010" w:rsidRPr="006F4B9D" w:rsidRDefault="00C37010" w:rsidP="00C37010">
      <w:pPr>
        <w:spacing w:before="30" w:after="30" w:line="240" w:lineRule="auto"/>
        <w:jc w:val="center"/>
        <w:rPr>
          <w:rFonts w:eastAsia="Times New Roman" w:cs="Times New Roman"/>
          <w:szCs w:val="24"/>
          <w:lang w:eastAsia="ru-RU"/>
        </w:rPr>
      </w:pPr>
      <w:r w:rsidRPr="006F4B9D">
        <w:rPr>
          <w:rFonts w:eastAsia="Times New Roman" w:cs="Times New Roman"/>
          <w:b/>
          <w:bCs/>
          <w:szCs w:val="24"/>
          <w:lang w:eastAsia="ru-RU"/>
        </w:rPr>
        <w:lastRenderedPageBreak/>
        <w:t>Март</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noProof/>
          <w:szCs w:val="24"/>
          <w:lang w:eastAsia="ru-RU"/>
        </w:rPr>
        <w:drawing>
          <wp:inline distT="0" distB="0" distL="0" distR="0">
            <wp:extent cx="762000" cy="1162050"/>
            <wp:effectExtent l="19050" t="0" r="0" b="0"/>
            <wp:docPr id="85" name="Рисунок 19" descr="http://biblioteka.sch425.edusite.ru/images/p3_bogd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iblioteka.sch425.edusite.ru/images/p3_bogdanov.jpg"/>
                    <pic:cNvPicPr>
                      <a:picLocks noChangeAspect="1" noChangeArrowheads="1"/>
                    </pic:cNvPicPr>
                  </pic:nvPicPr>
                  <pic:blipFill>
                    <a:blip r:embed="rId31" cstate="print"/>
                    <a:srcRect/>
                    <a:stretch>
                      <a:fillRect/>
                    </a:stretch>
                  </pic:blipFill>
                  <pic:spPr bwMode="auto">
                    <a:xfrm>
                      <a:off x="0" y="0"/>
                      <a:ext cx="762000" cy="116205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5 марта - 105 лет со дня рождения писателя </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Николая Владимировича Богданова </w:t>
      </w:r>
      <w:r w:rsidRPr="006F4B9D">
        <w:rPr>
          <w:rFonts w:eastAsia="Times New Roman" w:cs="Times New Roman"/>
          <w:szCs w:val="24"/>
          <w:lang w:eastAsia="ru-RU"/>
        </w:rPr>
        <w:t>(1906-1989).</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876300"/>
            <wp:effectExtent l="19050" t="0" r="0" b="0"/>
            <wp:docPr id="86" name="Рисунок 21" descr="http://biblioteka.sch425.edusite.ru/images/p3_220px-averchenko.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iblioteka.sch425.edusite.ru/images/p3_220px-averchenko.jpg">
                      <a:hlinkClick r:id="rId32" tgtFrame="&quot;_blank&quot;"/>
                    </pic:cNvPr>
                    <pic:cNvPicPr>
                      <a:picLocks noChangeAspect="1" noChangeArrowheads="1"/>
                    </pic:cNvPicPr>
                  </pic:nvPicPr>
                  <pic:blipFill>
                    <a:blip r:embed="rId33"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27 марта - 130 лет со дня рождения писателя</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Аркадия Тимофеевича Аверченко </w:t>
      </w:r>
      <w:r w:rsidRPr="006F4B9D">
        <w:rPr>
          <w:rFonts w:eastAsia="Times New Roman" w:cs="Times New Roman"/>
          <w:szCs w:val="24"/>
          <w:lang w:eastAsia="ru-RU"/>
        </w:rPr>
        <w:t>(1881-1925).</w:t>
      </w:r>
    </w:p>
    <w:p w:rsidR="00C37010" w:rsidRPr="006F4B9D" w:rsidRDefault="00C37010" w:rsidP="00C37010">
      <w:pPr>
        <w:spacing w:before="30" w:after="30" w:line="240" w:lineRule="auto"/>
        <w:jc w:val="center"/>
        <w:rPr>
          <w:rFonts w:eastAsia="Times New Roman" w:cs="Times New Roman"/>
          <w:szCs w:val="24"/>
          <w:lang w:eastAsia="ru-RU"/>
        </w:rPr>
      </w:pPr>
      <w:r w:rsidRPr="006F4B9D">
        <w:rPr>
          <w:rFonts w:eastAsia="Times New Roman" w:cs="Times New Roman"/>
          <w:b/>
          <w:bCs/>
          <w:szCs w:val="24"/>
          <w:lang w:eastAsia="ru-RU"/>
        </w:rPr>
        <w:t>Апрель</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noProof/>
          <w:szCs w:val="24"/>
          <w:lang w:eastAsia="ru-RU"/>
        </w:rPr>
        <w:drawing>
          <wp:inline distT="0" distB="0" distL="0" distR="0">
            <wp:extent cx="762000" cy="1038225"/>
            <wp:effectExtent l="19050" t="0" r="0" b="0"/>
            <wp:docPr id="87" name="Рисунок 22" descr="http://biblioteka.sch425.edusite.ru/images/p3_korj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blioteka.sch425.edusite.ru/images/p3_korjikov.jpg"/>
                    <pic:cNvPicPr>
                      <a:picLocks noChangeAspect="1" noChangeArrowheads="1"/>
                    </pic:cNvPicPr>
                  </pic:nvPicPr>
                  <pic:blipFill>
                    <a:blip r:embed="rId34" cstate="print"/>
                    <a:srcRect/>
                    <a:stretch>
                      <a:fillRect/>
                    </a:stretch>
                  </pic:blipFill>
                  <pic:spPr bwMode="auto">
                    <a:xfrm>
                      <a:off x="0" y="0"/>
                      <a:ext cx="762000" cy="1038225"/>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12 апреля - 80 лет со дня рождения русского детского писателя</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Виталия Титовича Коржикова</w:t>
      </w:r>
      <w:r w:rsidRPr="006F4B9D">
        <w:rPr>
          <w:rFonts w:eastAsia="Times New Roman" w:cs="Times New Roman"/>
          <w:szCs w:val="24"/>
          <w:lang w:eastAsia="ru-RU"/>
        </w:rPr>
        <w:t> (1931).</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1028700"/>
            <wp:effectExtent l="19050" t="0" r="0" b="0"/>
            <wp:docPr id="88" name="Рисунок 23" descr="http://biblioteka.sch425.edusite.ru/images/p3_gumilev.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iblioteka.sch425.edusite.ru/images/p3_gumilev.jpg">
                      <a:hlinkClick r:id="rId35" tgtFrame="&quot;_blank&quot;"/>
                    </pic:cNvPr>
                    <pic:cNvPicPr>
                      <a:picLocks noChangeAspect="1" noChangeArrowheads="1"/>
                    </pic:cNvPicPr>
                  </pic:nvPicPr>
                  <pic:blipFill>
                    <a:blip r:embed="rId36" cstate="print"/>
                    <a:srcRect/>
                    <a:stretch>
                      <a:fillRect/>
                    </a:stretch>
                  </pic:blipFill>
                  <pic:spPr bwMode="auto">
                    <a:xfrm>
                      <a:off x="0" y="0"/>
                      <a:ext cx="762000" cy="102870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15 апреля - 125 лет со дня рождения русского поэта</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Николая Степановича Гумилёва</w:t>
      </w:r>
      <w:r w:rsidRPr="006F4B9D">
        <w:rPr>
          <w:rFonts w:eastAsia="Times New Roman" w:cs="Times New Roman"/>
          <w:szCs w:val="24"/>
          <w:lang w:eastAsia="ru-RU"/>
        </w:rPr>
        <w:t> (1886-1921).</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noProof/>
          <w:szCs w:val="24"/>
          <w:lang w:eastAsia="ru-RU"/>
        </w:rPr>
        <w:drawing>
          <wp:inline distT="0" distB="0" distL="0" distR="0">
            <wp:extent cx="762000" cy="762000"/>
            <wp:effectExtent l="19050" t="0" r="0" b="0"/>
            <wp:docPr id="89" name="Рисунок 24" descr="http://biblioteka.sch425.edusite.ru/images/p3_kush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iblioteka.sch425.edusite.ru/images/p3_kushak.jpg"/>
                    <pic:cNvPicPr>
                      <a:picLocks noChangeAspect="1" noChangeArrowheads="1"/>
                    </pic:cNvPicPr>
                  </pic:nvPicPr>
                  <pic:blipFill>
                    <a:blip r:embed="rId37"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19 апреля - 75 лет со дня рождения русского поэта, переводчика</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Юрия Наумовича Кушака</w:t>
      </w:r>
      <w:r w:rsidRPr="006F4B9D">
        <w:rPr>
          <w:rFonts w:eastAsia="Times New Roman" w:cs="Times New Roman"/>
          <w:szCs w:val="24"/>
          <w:lang w:eastAsia="ru-RU"/>
        </w:rPr>
        <w:t> (1936).</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noProof/>
          <w:szCs w:val="24"/>
          <w:lang w:eastAsia="ru-RU"/>
        </w:rPr>
        <w:drawing>
          <wp:inline distT="0" distB="0" distL="0" distR="0">
            <wp:extent cx="762000" cy="1047750"/>
            <wp:effectExtent l="19050" t="0" r="0" b="0"/>
            <wp:docPr id="90" name="Рисунок 25" descr="http://biblioteka.sch425.edusite.ru/images/p3_dmitr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blioteka.sch425.edusite.ru/images/p3_dmitriev.jpg"/>
                    <pic:cNvPicPr>
                      <a:picLocks noChangeAspect="1" noChangeArrowheads="1"/>
                    </pic:cNvPicPr>
                  </pic:nvPicPr>
                  <pic:blipFill>
                    <a:blip r:embed="rId38" cstate="print"/>
                    <a:srcRect/>
                    <a:stretch>
                      <a:fillRect/>
                    </a:stretch>
                  </pic:blipFill>
                  <pic:spPr bwMode="auto">
                    <a:xfrm>
                      <a:off x="0" y="0"/>
                      <a:ext cx="762000" cy="104775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30 апреля - 58 лет со дня рождения писателя</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Юрия Дмитриевича Дмитриева</w:t>
      </w:r>
      <w:r w:rsidRPr="006F4B9D">
        <w:rPr>
          <w:rFonts w:eastAsia="Times New Roman" w:cs="Times New Roman"/>
          <w:szCs w:val="24"/>
          <w:lang w:eastAsia="ru-RU"/>
        </w:rPr>
        <w:t> (Эдельмана) (1926-1989).</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p>
    <w:p w:rsidR="00C37010" w:rsidRPr="006F4B9D" w:rsidRDefault="00C37010" w:rsidP="00C37010">
      <w:pPr>
        <w:spacing w:before="30" w:after="30" w:line="240" w:lineRule="auto"/>
        <w:jc w:val="center"/>
        <w:rPr>
          <w:rFonts w:eastAsia="Times New Roman" w:cs="Times New Roman"/>
          <w:szCs w:val="24"/>
          <w:lang w:eastAsia="ru-RU"/>
        </w:rPr>
      </w:pPr>
      <w:r w:rsidRPr="006F4B9D">
        <w:rPr>
          <w:rFonts w:eastAsia="Times New Roman" w:cs="Times New Roman"/>
          <w:b/>
          <w:bCs/>
          <w:szCs w:val="24"/>
          <w:lang w:eastAsia="ru-RU"/>
        </w:rPr>
        <w:t>Май</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533400"/>
            <wp:effectExtent l="19050" t="0" r="0" b="0"/>
            <wp:docPr id="91" name="Рисунок 27" descr="http://biblioteka.sch425.edusite.ru/images/p3_220px-tatyana_tolstaya.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iblioteka.sch425.edusite.ru/images/p3_220px-tatyana_tolstaya.jpg">
                      <a:hlinkClick r:id="rId39" tgtFrame="&quot;_blank&quot;"/>
                    </pic:cNvPr>
                    <pic:cNvPicPr>
                      <a:picLocks noChangeAspect="1" noChangeArrowheads="1"/>
                    </pic:cNvPicPr>
                  </pic:nvPicPr>
                  <pic:blipFill>
                    <a:blip r:embed="rId40" cstate="print"/>
                    <a:srcRect/>
                    <a:stretch>
                      <a:fillRect/>
                    </a:stretch>
                  </pic:blipFill>
                  <pic:spPr bwMode="auto">
                    <a:xfrm>
                      <a:off x="0" y="0"/>
                      <a:ext cx="762000" cy="53340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3 мая - 60 лет со дня рождения писательницы</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Татьяны Никитичны Толстой</w:t>
      </w:r>
      <w:r w:rsidRPr="006F4B9D">
        <w:rPr>
          <w:rFonts w:eastAsia="Times New Roman" w:cs="Times New Roman"/>
          <w:szCs w:val="24"/>
          <w:lang w:eastAsia="ru-RU"/>
        </w:rPr>
        <w:t> (1951).</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lastRenderedPageBreak/>
        <w:t> </w:t>
      </w:r>
      <w:r>
        <w:rPr>
          <w:rFonts w:eastAsia="Times New Roman" w:cs="Times New Roman"/>
          <w:b/>
          <w:bCs/>
          <w:noProof/>
          <w:color w:val="AD0000"/>
          <w:szCs w:val="24"/>
          <w:lang w:eastAsia="ru-RU"/>
        </w:rPr>
        <w:drawing>
          <wp:inline distT="0" distB="0" distL="0" distR="0">
            <wp:extent cx="762000" cy="1009650"/>
            <wp:effectExtent l="19050" t="0" r="0" b="0"/>
            <wp:docPr id="92" name="Рисунок 28" descr="http://biblioteka.sch425.edusite.ru/images/p3_bulgakov.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iblioteka.sch425.edusite.ru/images/p3_bulgakov.jpg">
                      <a:hlinkClick r:id="rId41" tgtFrame="&quot;_blank&quot;"/>
                    </pic:cNvPr>
                    <pic:cNvPicPr>
                      <a:picLocks noChangeAspect="1" noChangeArrowheads="1"/>
                    </pic:cNvPicPr>
                  </pic:nvPicPr>
                  <pic:blipFill>
                    <a:blip r:embed="rId42" cstate="print"/>
                    <a:srcRect/>
                    <a:stretch>
                      <a:fillRect/>
                    </a:stretch>
                  </pic:blipFill>
                  <pic:spPr bwMode="auto">
                    <a:xfrm>
                      <a:off x="0" y="0"/>
                      <a:ext cx="762000" cy="100965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15 мая - 120 лет со дня рождения русского писателя</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Михаила Афанасьевича Булгакова</w:t>
      </w:r>
      <w:r w:rsidRPr="006F4B9D">
        <w:rPr>
          <w:rFonts w:eastAsia="Times New Roman" w:cs="Times New Roman"/>
          <w:szCs w:val="24"/>
          <w:lang w:eastAsia="ru-RU"/>
        </w:rPr>
        <w:t> (1891-1940).</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1019175"/>
            <wp:effectExtent l="19050" t="0" r="0" b="0"/>
            <wp:docPr id="93" name="Рисунок 29" descr="http://biblioteka.sch425.edusite.ru/images/p3_georgievskaya.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iblioteka.sch425.edusite.ru/images/p3_georgievskaya.jpg">
                      <a:hlinkClick r:id="rId43" tgtFrame="&quot;_blank&quot;"/>
                    </pic:cNvPr>
                    <pic:cNvPicPr>
                      <a:picLocks noChangeAspect="1" noChangeArrowheads="1"/>
                    </pic:cNvPicPr>
                  </pic:nvPicPr>
                  <pic:blipFill>
                    <a:blip r:embed="rId44"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23 мая - 95 лет со дня рождения русской детской писательницы</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Сусанны Михайловны Георгиевской</w:t>
      </w:r>
      <w:r w:rsidRPr="006F4B9D">
        <w:rPr>
          <w:rFonts w:eastAsia="Times New Roman" w:cs="Times New Roman"/>
          <w:szCs w:val="24"/>
          <w:lang w:eastAsia="ru-RU"/>
        </w:rPr>
        <w:t> (1916-1974).</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952500"/>
            <wp:effectExtent l="19050" t="0" r="0" b="0"/>
            <wp:docPr id="94" name="Рисунок 30" descr="http://biblioteka.sch425.edusite.ru/images/p3_belinskiy.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blioteka.sch425.edusite.ru/images/p3_belinskiy.jpg">
                      <a:hlinkClick r:id="rId45" tgtFrame="&quot;_blank&quot;"/>
                    </pic:cNvPr>
                    <pic:cNvPicPr>
                      <a:picLocks noChangeAspect="1" noChangeArrowheads="1"/>
                    </pic:cNvPicPr>
                  </pic:nvPicPr>
                  <pic:blipFill>
                    <a:blip r:embed="rId46" cstate="print"/>
                    <a:srcRect/>
                    <a:stretch>
                      <a:fillRect/>
                    </a:stretch>
                  </pic:blipFill>
                  <pic:spPr bwMode="auto">
                    <a:xfrm>
                      <a:off x="0" y="0"/>
                      <a:ext cx="762000" cy="95250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30 мая - 200 лет со дня рождения русского литературного критика</w:t>
      </w:r>
    </w:p>
    <w:p w:rsidR="00C37010"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Виссариона Григорьевича Белинского</w:t>
      </w:r>
      <w:r w:rsidRPr="006F4B9D">
        <w:rPr>
          <w:rFonts w:eastAsia="Times New Roman" w:cs="Times New Roman"/>
          <w:szCs w:val="24"/>
          <w:lang w:eastAsia="ru-RU"/>
        </w:rPr>
        <w:t> (1811-1848).</w:t>
      </w:r>
    </w:p>
    <w:p w:rsidR="00C37010" w:rsidRDefault="00C37010" w:rsidP="00C37010">
      <w:pPr>
        <w:pStyle w:val="ab"/>
        <w:shd w:val="clear" w:color="auto" w:fill="FFFFFF"/>
        <w:spacing w:before="30" w:beforeAutospacing="0" w:after="30" w:afterAutospacing="0"/>
        <w:jc w:val="center"/>
        <w:rPr>
          <w:rFonts w:ascii="Verdana" w:hAnsi="Verdana"/>
          <w:color w:val="000000"/>
          <w:sz w:val="20"/>
          <w:szCs w:val="20"/>
        </w:rPr>
      </w:pPr>
      <w:r>
        <w:rPr>
          <w:rStyle w:val="ae"/>
          <w:rFonts w:ascii="Verdana" w:hAnsi="Verdana"/>
          <w:color w:val="000000"/>
          <w:sz w:val="20"/>
        </w:rPr>
        <w:t>Ноябрь</w:t>
      </w:r>
    </w:p>
    <w:p w:rsidR="00C37010" w:rsidRDefault="00C37010" w:rsidP="00C37010">
      <w:pPr>
        <w:pStyle w:val="ab"/>
        <w:shd w:val="clear" w:color="auto" w:fill="FFFFFF"/>
        <w:spacing w:before="30" w:beforeAutospacing="0" w:after="30" w:afterAutospacing="0"/>
        <w:rPr>
          <w:rFonts w:ascii="Verdana" w:hAnsi="Verdana"/>
          <w:color w:val="000000"/>
          <w:sz w:val="20"/>
          <w:szCs w:val="20"/>
        </w:rPr>
      </w:pPr>
      <w:r>
        <w:rPr>
          <w:rFonts w:ascii="Verdana" w:hAnsi="Verdana"/>
          <w:color w:val="000000"/>
          <w:sz w:val="20"/>
          <w:szCs w:val="20"/>
        </w:rPr>
        <w:t> </w:t>
      </w:r>
      <w:r>
        <w:rPr>
          <w:rFonts w:ascii="Verdana" w:hAnsi="Verdana"/>
          <w:b/>
          <w:bCs/>
          <w:noProof/>
          <w:color w:val="AD0000"/>
          <w:sz w:val="20"/>
          <w:szCs w:val="20"/>
          <w:lang w:val="ru-RU" w:eastAsia="ru-RU"/>
        </w:rPr>
        <w:drawing>
          <wp:inline distT="0" distB="0" distL="0" distR="0">
            <wp:extent cx="762000" cy="571500"/>
            <wp:effectExtent l="19050" t="0" r="0" b="0"/>
            <wp:docPr id="95" name="Рисунок 73" descr="http://biblioteka.sch425.edusite.ru/images/p3_dubov.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biblioteka.sch425.edusite.ru/images/p3_dubov.jpg">
                      <a:hlinkClick r:id="rId47" tgtFrame="&quot;_blank&quot;"/>
                    </pic:cNvPr>
                    <pic:cNvPicPr>
                      <a:picLocks noChangeAspect="1" noChangeArrowheads="1"/>
                    </pic:cNvPicPr>
                  </pic:nvPicPr>
                  <pic:blipFill>
                    <a:blip r:embed="rId48"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r>
        <w:rPr>
          <w:rStyle w:val="apple-converted-space"/>
          <w:rFonts w:ascii="Verdana" w:eastAsiaTheme="majorEastAsia" w:hAnsi="Verdana"/>
          <w:color w:val="000000"/>
        </w:rPr>
        <w:t> </w:t>
      </w:r>
      <w:r>
        <w:rPr>
          <w:rFonts w:ascii="Verdana" w:hAnsi="Verdana"/>
          <w:color w:val="000000"/>
          <w:sz w:val="20"/>
          <w:szCs w:val="20"/>
        </w:rPr>
        <w:t>2 ноября - 100 лет со дня рождения русского писателя</w:t>
      </w:r>
    </w:p>
    <w:p w:rsidR="00C37010" w:rsidRPr="00B04DF8" w:rsidRDefault="00C37010" w:rsidP="00C37010">
      <w:pPr>
        <w:pStyle w:val="ab"/>
        <w:shd w:val="clear" w:color="auto" w:fill="FFFFFF"/>
        <w:spacing w:before="30" w:beforeAutospacing="0" w:after="30" w:afterAutospacing="0"/>
        <w:rPr>
          <w:rFonts w:ascii="Verdana" w:hAnsi="Verdana"/>
          <w:color w:val="000000"/>
          <w:sz w:val="20"/>
          <w:szCs w:val="20"/>
          <w:lang w:val="ru-RU"/>
        </w:rPr>
      </w:pPr>
      <w:r>
        <w:rPr>
          <w:rStyle w:val="ae"/>
          <w:rFonts w:ascii="Verdana" w:hAnsi="Verdana"/>
          <w:color w:val="000000"/>
          <w:sz w:val="20"/>
        </w:rPr>
        <w:t>Николая Ивановича Дубова</w:t>
      </w:r>
      <w:r>
        <w:rPr>
          <w:rStyle w:val="apple-converted-space"/>
          <w:rFonts w:ascii="Verdana" w:eastAsiaTheme="majorEastAsia" w:hAnsi="Verdana"/>
          <w:b/>
          <w:bCs/>
          <w:color w:val="000000"/>
        </w:rPr>
        <w:t> </w:t>
      </w:r>
      <w:r>
        <w:rPr>
          <w:rFonts w:ascii="Verdana" w:hAnsi="Verdana"/>
          <w:color w:val="000000"/>
          <w:sz w:val="20"/>
          <w:szCs w:val="20"/>
        </w:rPr>
        <w:t>(1910-1983).</w:t>
      </w:r>
    </w:p>
    <w:p w:rsidR="00C37010" w:rsidRPr="006F4B9D" w:rsidRDefault="00C37010" w:rsidP="00C37010">
      <w:pPr>
        <w:spacing w:before="30" w:after="30" w:line="240" w:lineRule="auto"/>
        <w:rPr>
          <w:rFonts w:eastAsia="Times New Roman" w:cs="Times New Roman"/>
          <w:szCs w:val="24"/>
          <w:lang w:eastAsia="ru-RU"/>
        </w:rPr>
      </w:pPr>
      <w:r>
        <w:rPr>
          <w:rFonts w:eastAsia="Times New Roman" w:cs="Times New Roman"/>
          <w:b/>
          <w:bCs/>
          <w:noProof/>
          <w:color w:val="AD0000"/>
          <w:szCs w:val="24"/>
          <w:lang w:eastAsia="ru-RU"/>
        </w:rPr>
        <w:drawing>
          <wp:inline distT="0" distB="0" distL="0" distR="0">
            <wp:extent cx="762000" cy="1076325"/>
            <wp:effectExtent l="19050" t="0" r="0" b="0"/>
            <wp:docPr id="96" name="Рисунок 2" descr="http://biblioteka.sch425.edusite.ru/images/p3_tolstoy_.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blioteka.sch425.edusite.ru/images/p3_tolstoy_.jpg">
                      <a:hlinkClick r:id="rId49" tgtFrame="&quot;_blank&quot;"/>
                    </pic:cNvPr>
                    <pic:cNvPicPr>
                      <a:picLocks noChangeAspect="1" noChangeArrowheads="1"/>
                    </pic:cNvPicPr>
                  </pic:nvPicPr>
                  <pic:blipFill>
                    <a:blip r:embed="rId50" cstate="print"/>
                    <a:srcRect/>
                    <a:stretch>
                      <a:fillRect/>
                    </a:stretch>
                  </pic:blipFill>
                  <pic:spPr bwMode="auto">
                    <a:xfrm>
                      <a:off x="0" y="0"/>
                      <a:ext cx="762000" cy="1076325"/>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7 ноября - 100 лет со дня смерти</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Льва Николаевича Толстого </w:t>
      </w:r>
      <w:r w:rsidRPr="006F4B9D">
        <w:rPr>
          <w:rFonts w:eastAsia="Times New Roman" w:cs="Times New Roman"/>
          <w:szCs w:val="24"/>
          <w:lang w:eastAsia="ru-RU"/>
        </w:rPr>
        <w:t>(1828 - 1910)</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1085850"/>
            <wp:effectExtent l="19050" t="0" r="0" b="0"/>
            <wp:docPr id="97" name="Рисунок 3" descr="http://biblioteka.sch425.edusite.ru/images/p3_xlebnikov.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blioteka.sch425.edusite.ru/images/p3_xlebnikov.jpg">
                      <a:hlinkClick r:id="rId51" tgtFrame="&quot;_blank&quot;"/>
                    </pic:cNvPr>
                    <pic:cNvPicPr>
                      <a:picLocks noChangeAspect="1" noChangeArrowheads="1"/>
                    </pic:cNvPicPr>
                  </pic:nvPicPr>
                  <pic:blipFill>
                    <a:blip r:embed="rId52" cstate="print"/>
                    <a:srcRect/>
                    <a:stretch>
                      <a:fillRect/>
                    </a:stretch>
                  </pic:blipFill>
                  <pic:spPr bwMode="auto">
                    <a:xfrm>
                      <a:off x="0" y="0"/>
                      <a:ext cx="762000" cy="108585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9 ноября - 125 лет со дня рождения русского писателя</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Велимира Хлебникова</w:t>
      </w:r>
      <w:r w:rsidRPr="006F4B9D">
        <w:rPr>
          <w:rFonts w:eastAsia="Times New Roman" w:cs="Times New Roman"/>
          <w:szCs w:val="24"/>
          <w:lang w:eastAsia="ru-RU"/>
        </w:rPr>
        <w:t> (Виктора Владимировича) (1885-1922).</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1028700"/>
            <wp:effectExtent l="19050" t="0" r="0" b="0"/>
            <wp:docPr id="98" name="Рисунок 4" descr="http://biblioteka.sch425.edusite.ru/images/p3_apuxtin.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blioteka.sch425.edusite.ru/images/p3_apuxtin.jpg">
                      <a:hlinkClick r:id="rId53" tgtFrame="&quot;_blank&quot;"/>
                    </pic:cNvPr>
                    <pic:cNvPicPr>
                      <a:picLocks noChangeAspect="1" noChangeArrowheads="1"/>
                    </pic:cNvPicPr>
                  </pic:nvPicPr>
                  <pic:blipFill>
                    <a:blip r:embed="rId54" cstate="print"/>
                    <a:srcRect/>
                    <a:stretch>
                      <a:fillRect/>
                    </a:stretch>
                  </pic:blipFill>
                  <pic:spPr bwMode="auto">
                    <a:xfrm>
                      <a:off x="0" y="0"/>
                      <a:ext cx="762000" cy="102870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27 ноября - 170 лет со дня рождения русского писателя</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Алексея Николаевича Апухтина</w:t>
      </w:r>
      <w:r w:rsidRPr="006F4B9D">
        <w:rPr>
          <w:rFonts w:eastAsia="Times New Roman" w:cs="Times New Roman"/>
          <w:szCs w:val="24"/>
          <w:lang w:eastAsia="ru-RU"/>
        </w:rPr>
        <w:t> (1840-1893).</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lastRenderedPageBreak/>
        <w:t> </w:t>
      </w:r>
      <w:r>
        <w:rPr>
          <w:rFonts w:eastAsia="Times New Roman" w:cs="Times New Roman"/>
          <w:b/>
          <w:bCs/>
          <w:noProof/>
          <w:color w:val="AD0000"/>
          <w:szCs w:val="24"/>
          <w:lang w:eastAsia="ru-RU"/>
        </w:rPr>
        <w:drawing>
          <wp:inline distT="0" distB="0" distL="0" distR="0">
            <wp:extent cx="762000" cy="1047750"/>
            <wp:effectExtent l="19050" t="0" r="0" b="0"/>
            <wp:docPr id="99" name="Рисунок 5" descr="http://biblioteka.sch425.edusite.ru/images/-simonov.gif">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blioteka.sch425.edusite.ru/images/-simonov.gif">
                      <a:hlinkClick r:id="rId55" tgtFrame="&quot;_blank&quot;"/>
                    </pic:cNvPr>
                    <pic:cNvPicPr>
                      <a:picLocks noChangeAspect="1" noChangeArrowheads="1"/>
                    </pic:cNvPicPr>
                  </pic:nvPicPr>
                  <pic:blipFill>
                    <a:blip r:embed="rId56" cstate="print"/>
                    <a:srcRect/>
                    <a:stretch>
                      <a:fillRect/>
                    </a:stretch>
                  </pic:blipFill>
                  <pic:spPr bwMode="auto">
                    <a:xfrm>
                      <a:off x="0" y="0"/>
                      <a:ext cx="762000" cy="104775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28 ноября - 95 лет со дня рождения русского писателя и поэта</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Константина Михайловича Симонова</w:t>
      </w:r>
      <w:r w:rsidRPr="006F4B9D">
        <w:rPr>
          <w:rFonts w:eastAsia="Times New Roman" w:cs="Times New Roman"/>
          <w:szCs w:val="24"/>
          <w:lang w:eastAsia="ru-RU"/>
        </w:rPr>
        <w:t> (1915-1979).</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1238250"/>
            <wp:effectExtent l="19050" t="0" r="0" b="0"/>
            <wp:docPr id="100" name="Рисунок 6" descr="http://biblioteka.sch425.edusite.ru/images/p3_220px-alexander_blok.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blioteka.sch425.edusite.ru/images/p3_220px-alexander_blok.jpg">
                      <a:hlinkClick r:id="rId57" tgtFrame="&quot;_blank&quot;"/>
                    </pic:cNvPr>
                    <pic:cNvPicPr>
                      <a:picLocks noChangeAspect="1" noChangeArrowheads="1"/>
                    </pic:cNvPicPr>
                  </pic:nvPicPr>
                  <pic:blipFill>
                    <a:blip r:embed="rId58" cstate="print"/>
                    <a:srcRect/>
                    <a:stretch>
                      <a:fillRect/>
                    </a:stretch>
                  </pic:blipFill>
                  <pic:spPr bwMode="auto">
                    <a:xfrm>
                      <a:off x="0" y="0"/>
                      <a:ext cx="762000" cy="123825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28 ноября - 130 лет со дня рождения русского писателя</w:t>
      </w:r>
      <w:r w:rsidRPr="006F4B9D">
        <w:rPr>
          <w:rFonts w:eastAsia="Times New Roman" w:cs="Times New Roman"/>
          <w:b/>
          <w:bCs/>
          <w:szCs w:val="24"/>
          <w:lang w:eastAsia="ru-RU"/>
        </w:rPr>
        <w:t>Александра Александровича Блока</w:t>
      </w:r>
      <w:r w:rsidRPr="006F4B9D">
        <w:rPr>
          <w:rFonts w:eastAsia="Times New Roman" w:cs="Times New Roman"/>
          <w:szCs w:val="24"/>
          <w:lang w:eastAsia="ru-RU"/>
        </w:rPr>
        <w:t> (1880-1921). </w:t>
      </w:r>
    </w:p>
    <w:p w:rsidR="00C37010" w:rsidRDefault="00C37010" w:rsidP="00C37010">
      <w:pPr>
        <w:spacing w:before="30" w:after="30" w:line="240" w:lineRule="auto"/>
        <w:rPr>
          <w:rFonts w:eastAsia="Times New Roman" w:cs="Times New Roman"/>
          <w:b/>
          <w:bCs/>
          <w:szCs w:val="24"/>
          <w:lang w:eastAsia="ru-RU"/>
        </w:rPr>
      </w:pPr>
    </w:p>
    <w:p w:rsidR="00C37010" w:rsidRPr="006F4B9D" w:rsidRDefault="00C37010" w:rsidP="00C37010">
      <w:pPr>
        <w:spacing w:before="30" w:after="30" w:line="240" w:lineRule="auto"/>
        <w:jc w:val="center"/>
        <w:rPr>
          <w:rFonts w:eastAsia="Times New Roman" w:cs="Times New Roman"/>
          <w:szCs w:val="24"/>
          <w:lang w:eastAsia="ru-RU"/>
        </w:rPr>
      </w:pPr>
      <w:r w:rsidRPr="006F4B9D">
        <w:rPr>
          <w:rFonts w:eastAsia="Times New Roman" w:cs="Times New Roman"/>
          <w:b/>
          <w:bCs/>
          <w:szCs w:val="24"/>
          <w:lang w:eastAsia="ru-RU"/>
        </w:rPr>
        <w:t>Декабрь</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1200150"/>
            <wp:effectExtent l="19050" t="0" r="0" b="0"/>
            <wp:docPr id="101" name="Рисунок 7" descr="http://biblioteka.sch425.edusite.ru/images/p3_pleshaeev.jp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blioteka.sch425.edusite.ru/images/p3_pleshaeev.jpg">
                      <a:hlinkClick r:id="rId59" tgtFrame="&quot;_blank&quot;"/>
                    </pic:cNvPr>
                    <pic:cNvPicPr>
                      <a:picLocks noChangeAspect="1" noChangeArrowheads="1"/>
                    </pic:cNvPicPr>
                  </pic:nvPicPr>
                  <pic:blipFill>
                    <a:blip r:embed="rId60" cstate="print"/>
                    <a:srcRect/>
                    <a:stretch>
                      <a:fillRect/>
                    </a:stretch>
                  </pic:blipFill>
                  <pic:spPr bwMode="auto">
                    <a:xfrm>
                      <a:off x="0" y="0"/>
                      <a:ext cx="762000" cy="120015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4 декабря - 185 лет со дня рождения русского поэта</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Алексея Николаевича Плещеева</w:t>
      </w:r>
      <w:r w:rsidRPr="006F4B9D">
        <w:rPr>
          <w:rFonts w:eastAsia="Times New Roman" w:cs="Times New Roman"/>
          <w:szCs w:val="24"/>
          <w:lang w:eastAsia="ru-RU"/>
        </w:rPr>
        <w:t> (1825-1893).</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1009650"/>
            <wp:effectExtent l="19050" t="0" r="0" b="0"/>
            <wp:docPr id="102" name="Рисунок 8" descr="http://biblioteka.sch425.edusite.ru/images/p3_fet.jp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blioteka.sch425.edusite.ru/images/p3_fet.jpg">
                      <a:hlinkClick r:id="rId61" tgtFrame="&quot;_blank&quot;"/>
                    </pic:cNvPr>
                    <pic:cNvPicPr>
                      <a:picLocks noChangeAspect="1" noChangeArrowheads="1"/>
                    </pic:cNvPicPr>
                  </pic:nvPicPr>
                  <pic:blipFill>
                    <a:blip r:embed="rId62" cstate="print"/>
                    <a:srcRect/>
                    <a:stretch>
                      <a:fillRect/>
                    </a:stretch>
                  </pic:blipFill>
                  <pic:spPr bwMode="auto">
                    <a:xfrm>
                      <a:off x="0" y="0"/>
                      <a:ext cx="762000" cy="100965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5 декабря - 190 лет со дня рождения русского поэта</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Афанасия Афанасьевича Фета </w:t>
      </w:r>
      <w:r w:rsidRPr="006F4B9D">
        <w:rPr>
          <w:rFonts w:eastAsia="Times New Roman" w:cs="Times New Roman"/>
          <w:szCs w:val="24"/>
          <w:lang w:eastAsia="ru-RU"/>
        </w:rPr>
        <w:t>(1820-1892).</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drawing>
          <wp:inline distT="0" distB="0" distL="0" distR="0">
            <wp:extent cx="762000" cy="723900"/>
            <wp:effectExtent l="19050" t="0" r="0" b="0"/>
            <wp:docPr id="103" name="Рисунок 9" descr="http://biblioteka.sch425.edusite.ru/images/p3_grossman.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blioteka.sch425.edusite.ru/images/p3_grossman.jpg">
                      <a:hlinkClick r:id="rId63" tgtFrame="&quot;_blank&quot;"/>
                    </pic:cNvPr>
                    <pic:cNvPicPr>
                      <a:picLocks noChangeAspect="1" noChangeArrowheads="1"/>
                    </pic:cNvPicPr>
                  </pic:nvPicPr>
                  <pic:blipFill>
                    <a:blip r:embed="rId64" cstate="print"/>
                    <a:srcRect/>
                    <a:stretch>
                      <a:fillRect/>
                    </a:stretch>
                  </pic:blipFill>
                  <pic:spPr bwMode="auto">
                    <a:xfrm>
                      <a:off x="0" y="0"/>
                      <a:ext cx="762000" cy="723900"/>
                    </a:xfrm>
                    <a:prstGeom prst="rect">
                      <a:avLst/>
                    </a:prstGeom>
                    <a:noFill/>
                    <a:ln w="9525">
                      <a:noFill/>
                      <a:miter lim="800000"/>
                      <a:headEnd/>
                      <a:tailEnd/>
                    </a:ln>
                  </pic:spPr>
                </pic:pic>
              </a:graphicData>
            </a:graphic>
          </wp:inline>
        </w:drawing>
      </w:r>
      <w:r w:rsidRPr="006F4B9D">
        <w:rPr>
          <w:rFonts w:eastAsia="Times New Roman" w:cs="Times New Roman"/>
          <w:szCs w:val="24"/>
          <w:lang w:eastAsia="ru-RU"/>
        </w:rPr>
        <w:t> 12 декабря - 105 лет со дня рождения русского писателя</w:t>
      </w:r>
    </w:p>
    <w:p w:rsidR="00C37010" w:rsidRPr="006F4B9D" w:rsidRDefault="00C37010" w:rsidP="00C37010">
      <w:pPr>
        <w:spacing w:before="30" w:after="30" w:line="240" w:lineRule="auto"/>
        <w:rPr>
          <w:rFonts w:eastAsia="Times New Roman" w:cs="Times New Roman"/>
          <w:szCs w:val="24"/>
          <w:lang w:eastAsia="ru-RU"/>
        </w:rPr>
      </w:pPr>
      <w:r w:rsidRPr="006F4B9D">
        <w:rPr>
          <w:rFonts w:eastAsia="Times New Roman" w:cs="Times New Roman"/>
          <w:b/>
          <w:bCs/>
          <w:szCs w:val="24"/>
          <w:lang w:eastAsia="ru-RU"/>
        </w:rPr>
        <w:t>Василия Семёновича Гроссмана</w:t>
      </w:r>
      <w:r w:rsidRPr="006F4B9D">
        <w:rPr>
          <w:rFonts w:eastAsia="Times New Roman" w:cs="Times New Roman"/>
          <w:szCs w:val="24"/>
          <w:lang w:eastAsia="ru-RU"/>
        </w:rPr>
        <w:t> (1905-1964).</w:t>
      </w:r>
    </w:p>
    <w:p w:rsidR="00C37010" w:rsidRPr="00302967" w:rsidRDefault="00C37010" w:rsidP="00C37010">
      <w:pPr>
        <w:spacing w:before="30" w:after="30" w:line="240" w:lineRule="auto"/>
        <w:rPr>
          <w:rFonts w:eastAsia="Times New Roman" w:cs="Times New Roman"/>
          <w:szCs w:val="24"/>
          <w:lang w:eastAsia="ru-RU"/>
        </w:rPr>
      </w:pPr>
      <w:r w:rsidRPr="006F4B9D">
        <w:rPr>
          <w:rFonts w:eastAsia="Times New Roman" w:cs="Times New Roman"/>
          <w:szCs w:val="24"/>
          <w:lang w:eastAsia="ru-RU"/>
        </w:rPr>
        <w:t> </w:t>
      </w:r>
      <w:r>
        <w:rPr>
          <w:rFonts w:eastAsia="Times New Roman" w:cs="Times New Roman"/>
          <w:b/>
          <w:bCs/>
          <w:noProof/>
          <w:color w:val="AD0000"/>
          <w:szCs w:val="24"/>
          <w:lang w:eastAsia="ru-RU"/>
        </w:rPr>
        <w:t xml:space="preserve">            </w:t>
      </w:r>
    </w:p>
    <w:p w:rsidR="00C37010" w:rsidRPr="006F4B9D" w:rsidRDefault="00C37010" w:rsidP="00C37010">
      <w:pPr>
        <w:shd w:val="clear" w:color="auto" w:fill="AD0000"/>
        <w:spacing w:before="100" w:beforeAutospacing="1" w:after="100" w:afterAutospacing="1" w:line="240" w:lineRule="auto"/>
        <w:outlineLvl w:val="0"/>
        <w:rPr>
          <w:rFonts w:ascii="Verdana" w:eastAsia="Times New Roman" w:hAnsi="Verdana" w:cs="Times New Roman"/>
          <w:b/>
          <w:bCs/>
          <w:color w:val="FFFFFF"/>
          <w:kern w:val="36"/>
          <w:sz w:val="30"/>
          <w:szCs w:val="30"/>
          <w:lang w:eastAsia="ru-RU"/>
        </w:rPr>
      </w:pPr>
      <w:r w:rsidRPr="006F4B9D">
        <w:rPr>
          <w:rFonts w:ascii="Verdana" w:eastAsia="Times New Roman" w:hAnsi="Verdana" w:cs="Times New Roman"/>
          <w:b/>
          <w:bCs/>
          <w:color w:val="FFFFFF"/>
          <w:kern w:val="36"/>
          <w:sz w:val="30"/>
          <w:szCs w:val="30"/>
          <w:lang w:eastAsia="ru-RU"/>
        </w:rPr>
        <w:br/>
        <w:t>Юбиле</w:t>
      </w:r>
      <w:r>
        <w:rPr>
          <w:rFonts w:ascii="Verdana" w:eastAsia="Times New Roman" w:hAnsi="Verdana" w:cs="Times New Roman"/>
          <w:b/>
          <w:bCs/>
          <w:color w:val="FFFFFF"/>
          <w:kern w:val="36"/>
          <w:sz w:val="30"/>
          <w:szCs w:val="30"/>
          <w:lang w:eastAsia="ru-RU"/>
        </w:rPr>
        <w:t>и классиков мировой</w:t>
      </w:r>
      <w:r w:rsidRPr="006F4B9D">
        <w:rPr>
          <w:rFonts w:ascii="Verdana" w:eastAsia="Times New Roman" w:hAnsi="Verdana" w:cs="Times New Roman"/>
          <w:b/>
          <w:bCs/>
          <w:color w:val="FFFFFF"/>
          <w:kern w:val="36"/>
          <w:sz w:val="30"/>
          <w:szCs w:val="30"/>
          <w:lang w:eastAsia="ru-RU"/>
        </w:rPr>
        <w:t xml:space="preserve"> литературы</w:t>
      </w:r>
    </w:p>
    <w:p w:rsidR="00C37010" w:rsidRPr="006F4B9D" w:rsidRDefault="0030345D" w:rsidP="00C37010">
      <w:pPr>
        <w:spacing w:before="30" w:after="30" w:line="240" w:lineRule="auto"/>
        <w:rPr>
          <w:rFonts w:ascii="Verdana" w:eastAsia="Times New Roman" w:hAnsi="Verdana" w:cs="Times New Roman"/>
          <w:sz w:val="20"/>
          <w:szCs w:val="20"/>
          <w:lang w:eastAsia="ru-RU"/>
        </w:rPr>
      </w:pPr>
      <w:r>
        <w:rPr>
          <w:rFonts w:ascii="Verdana" w:eastAsia="Times New Roman" w:hAnsi="Verdana" w:cs="Times New Roman"/>
          <w:sz w:val="20"/>
          <w:szCs w:val="20"/>
          <w:lang w:eastAsia="ru-RU"/>
        </w:rPr>
        <w:t xml:space="preserve">                                                             </w:t>
      </w:r>
      <w:r w:rsidR="00C37010" w:rsidRPr="006F4B9D">
        <w:rPr>
          <w:rFonts w:ascii="Verdana" w:eastAsia="Times New Roman" w:hAnsi="Verdana" w:cs="Times New Roman"/>
          <w:sz w:val="20"/>
          <w:szCs w:val="20"/>
          <w:lang w:eastAsia="ru-RU"/>
        </w:rPr>
        <w:t> </w:t>
      </w:r>
      <w:r w:rsidR="00C37010" w:rsidRPr="006F4B9D">
        <w:rPr>
          <w:rFonts w:ascii="Verdana" w:eastAsia="Times New Roman" w:hAnsi="Verdana" w:cs="Times New Roman"/>
          <w:b/>
          <w:bCs/>
          <w:sz w:val="20"/>
          <w:lang w:eastAsia="ru-RU"/>
        </w:rPr>
        <w:t>Январь</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sz w:val="20"/>
          <w:szCs w:val="20"/>
          <w:lang w:eastAsia="ru-RU"/>
        </w:rPr>
        <w:t> </w:t>
      </w:r>
      <w:r>
        <w:rPr>
          <w:rFonts w:ascii="Verdana" w:eastAsia="Times New Roman" w:hAnsi="Verdana" w:cs="Times New Roman"/>
          <w:b/>
          <w:bCs/>
          <w:noProof/>
          <w:color w:val="AD0000"/>
          <w:sz w:val="20"/>
          <w:szCs w:val="20"/>
          <w:lang w:eastAsia="ru-RU"/>
        </w:rPr>
        <w:drawing>
          <wp:inline distT="0" distB="0" distL="0" distR="0">
            <wp:extent cx="762000" cy="1047750"/>
            <wp:effectExtent l="19050" t="0" r="0" b="0"/>
            <wp:docPr id="130" name="Рисунок 138" descr="http://biblioteka.sch425.edusite.ru/images/p4_220px-jacklondon02.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biblioteka.sch425.edusite.ru/images/p4_220px-jacklondon02.jpg">
                      <a:hlinkClick r:id="rId65" tgtFrame="&quot;_blank&quot;"/>
                    </pic:cNvPr>
                    <pic:cNvPicPr>
                      <a:picLocks noChangeAspect="1" noChangeArrowheads="1"/>
                    </pic:cNvPicPr>
                  </pic:nvPicPr>
                  <pic:blipFill>
                    <a:blip r:embed="rId66" cstate="print"/>
                    <a:srcRect/>
                    <a:stretch>
                      <a:fillRect/>
                    </a:stretch>
                  </pic:blipFill>
                  <pic:spPr bwMode="auto">
                    <a:xfrm>
                      <a:off x="0" y="0"/>
                      <a:ext cx="762000" cy="1047750"/>
                    </a:xfrm>
                    <a:prstGeom prst="rect">
                      <a:avLst/>
                    </a:prstGeom>
                    <a:noFill/>
                    <a:ln w="9525">
                      <a:noFill/>
                      <a:miter lim="800000"/>
                      <a:headEnd/>
                      <a:tailEnd/>
                    </a:ln>
                  </pic:spPr>
                </pic:pic>
              </a:graphicData>
            </a:graphic>
          </wp:inline>
        </w:drawing>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12 января - 135 лет со дня рождения американского писателя</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b/>
          <w:bCs/>
          <w:sz w:val="20"/>
          <w:lang w:eastAsia="ru-RU"/>
        </w:rPr>
        <w:t>Джека Лондона</w:t>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(1876-1916).</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sz w:val="20"/>
          <w:szCs w:val="20"/>
          <w:lang w:eastAsia="ru-RU"/>
        </w:rPr>
        <w:lastRenderedPageBreak/>
        <w:t> </w:t>
      </w:r>
      <w:r>
        <w:rPr>
          <w:rFonts w:ascii="Verdana" w:eastAsia="Times New Roman" w:hAnsi="Verdana" w:cs="Times New Roman"/>
          <w:b/>
          <w:bCs/>
          <w:noProof/>
          <w:color w:val="AD0000"/>
          <w:sz w:val="20"/>
          <w:szCs w:val="20"/>
          <w:lang w:eastAsia="ru-RU"/>
        </w:rPr>
        <w:drawing>
          <wp:inline distT="0" distB="0" distL="0" distR="0">
            <wp:extent cx="666750" cy="752475"/>
            <wp:effectExtent l="19050" t="0" r="0" b="0"/>
            <wp:docPr id="131" name="Рисунок 139" descr="http://biblioteka.sch425.edusite.ru/images/p4_220px-eta-hoffmann.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biblioteka.sch425.edusite.ru/images/p4_220px-eta-hoffmann.jpg">
                      <a:hlinkClick r:id="rId67"/>
                    </pic:cNvPr>
                    <pic:cNvPicPr>
                      <a:picLocks noChangeAspect="1" noChangeArrowheads="1"/>
                    </pic:cNvPicPr>
                  </pic:nvPicPr>
                  <pic:blipFill>
                    <a:blip r:embed="rId68" cstate="print"/>
                    <a:srcRect/>
                    <a:stretch>
                      <a:fillRect/>
                    </a:stretch>
                  </pic:blipFill>
                  <pic:spPr bwMode="auto">
                    <a:xfrm>
                      <a:off x="0" y="0"/>
                      <a:ext cx="666750" cy="752475"/>
                    </a:xfrm>
                    <a:prstGeom prst="rect">
                      <a:avLst/>
                    </a:prstGeom>
                    <a:noFill/>
                    <a:ln w="9525">
                      <a:noFill/>
                      <a:miter lim="800000"/>
                      <a:headEnd/>
                      <a:tailEnd/>
                    </a:ln>
                  </pic:spPr>
                </pic:pic>
              </a:graphicData>
            </a:graphic>
          </wp:inline>
        </w:drawing>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24 января - 235 лет со дня рождения немецкого писателя</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b/>
          <w:bCs/>
          <w:sz w:val="20"/>
          <w:lang w:eastAsia="ru-RU"/>
        </w:rPr>
        <w:t>Эрнста Теодора Амадея Гофмана</w:t>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(1776-1822).</w:t>
      </w:r>
    </w:p>
    <w:p w:rsidR="00C37010" w:rsidRPr="006F4B9D" w:rsidRDefault="0030345D" w:rsidP="00C37010">
      <w:pPr>
        <w:spacing w:before="30" w:after="30" w:line="240" w:lineRule="auto"/>
        <w:rPr>
          <w:rFonts w:ascii="Verdana" w:eastAsia="Times New Roman" w:hAnsi="Verdana" w:cs="Times New Roman"/>
          <w:sz w:val="20"/>
          <w:szCs w:val="20"/>
          <w:lang w:eastAsia="ru-RU"/>
        </w:rPr>
      </w:pPr>
      <w:r>
        <w:rPr>
          <w:rFonts w:ascii="Verdana" w:eastAsia="Times New Roman" w:hAnsi="Verdana" w:cs="Times New Roman"/>
          <w:b/>
          <w:bCs/>
          <w:sz w:val="20"/>
          <w:lang w:eastAsia="ru-RU"/>
        </w:rPr>
        <w:t xml:space="preserve">                                                            </w:t>
      </w:r>
      <w:r w:rsidR="00C37010" w:rsidRPr="006F4B9D">
        <w:rPr>
          <w:rFonts w:ascii="Verdana" w:eastAsia="Times New Roman" w:hAnsi="Verdana" w:cs="Times New Roman"/>
          <w:b/>
          <w:bCs/>
          <w:sz w:val="20"/>
          <w:lang w:eastAsia="ru-RU"/>
        </w:rPr>
        <w:t>Февраль</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sz w:val="20"/>
          <w:szCs w:val="20"/>
          <w:lang w:eastAsia="ru-RU"/>
        </w:rPr>
        <w:t> </w:t>
      </w:r>
      <w:r w:rsidRPr="006F4B9D">
        <w:rPr>
          <w:rFonts w:ascii="Verdana" w:eastAsia="Times New Roman" w:hAnsi="Verdana" w:cs="Times New Roman"/>
          <w:sz w:val="20"/>
          <w:lang w:eastAsia="ru-RU"/>
        </w:rPr>
        <w:t> </w:t>
      </w:r>
      <w:r>
        <w:rPr>
          <w:rFonts w:ascii="Verdana" w:eastAsia="Times New Roman" w:hAnsi="Verdana" w:cs="Times New Roman"/>
          <w:b/>
          <w:bCs/>
          <w:noProof/>
          <w:color w:val="AD0000"/>
          <w:sz w:val="20"/>
          <w:szCs w:val="20"/>
          <w:lang w:eastAsia="ru-RU"/>
        </w:rPr>
        <w:drawing>
          <wp:inline distT="0" distB="0" distL="0" distR="0">
            <wp:extent cx="762000" cy="952500"/>
            <wp:effectExtent l="19050" t="0" r="0" b="0"/>
            <wp:docPr id="133" name="Рисунок 140" descr="http://biblioteka.sch425.edusite.ru/images/p4_yeleonorfardjon.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biblioteka.sch425.edusite.ru/images/p4_yeleonorfardjon.jpg">
                      <a:hlinkClick r:id="rId69" tgtFrame="&quot;_blank&quot;"/>
                    </pic:cNvPr>
                    <pic:cNvPicPr>
                      <a:picLocks noChangeAspect="1" noChangeArrowheads="1"/>
                    </pic:cNvPicPr>
                  </pic:nvPicPr>
                  <pic:blipFill>
                    <a:blip r:embed="rId70" cstate="print"/>
                    <a:srcRect/>
                    <a:stretch>
                      <a:fillRect/>
                    </a:stretch>
                  </pic:blipFill>
                  <pic:spPr bwMode="auto">
                    <a:xfrm>
                      <a:off x="0" y="0"/>
                      <a:ext cx="762000" cy="952500"/>
                    </a:xfrm>
                    <a:prstGeom prst="rect">
                      <a:avLst/>
                    </a:prstGeom>
                    <a:noFill/>
                    <a:ln w="9525">
                      <a:noFill/>
                      <a:miter lim="800000"/>
                      <a:headEnd/>
                      <a:tailEnd/>
                    </a:ln>
                  </pic:spPr>
                </pic:pic>
              </a:graphicData>
            </a:graphic>
          </wp:inline>
        </w:drawing>
      </w:r>
      <w:r w:rsidRPr="006F4B9D">
        <w:rPr>
          <w:rFonts w:ascii="Verdana" w:eastAsia="Times New Roman" w:hAnsi="Verdana" w:cs="Times New Roman"/>
          <w:sz w:val="20"/>
          <w:szCs w:val="20"/>
          <w:lang w:eastAsia="ru-RU"/>
        </w:rPr>
        <w:t>13 февраля - 130 лет со дня рождения английской детской писательницы</w:t>
      </w:r>
      <w:r>
        <w:rPr>
          <w:rFonts w:ascii="Verdana" w:eastAsia="Times New Roman" w:hAnsi="Verdana" w:cs="Times New Roman"/>
          <w:sz w:val="20"/>
          <w:szCs w:val="20"/>
          <w:lang w:eastAsia="ru-RU"/>
        </w:rPr>
        <w:t xml:space="preserve"> </w:t>
      </w:r>
      <w:r w:rsidRPr="006F4B9D">
        <w:rPr>
          <w:rFonts w:ascii="Verdana" w:eastAsia="Times New Roman" w:hAnsi="Verdana" w:cs="Times New Roman"/>
          <w:b/>
          <w:bCs/>
          <w:sz w:val="20"/>
          <w:lang w:eastAsia="ru-RU"/>
        </w:rPr>
        <w:t>Элинор Фарджон</w:t>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(1881-1956).</w:t>
      </w:r>
    </w:p>
    <w:p w:rsidR="00C37010" w:rsidRPr="006F4B9D" w:rsidRDefault="0030345D" w:rsidP="00C37010">
      <w:pPr>
        <w:spacing w:before="30" w:after="30" w:line="240" w:lineRule="auto"/>
        <w:rPr>
          <w:rFonts w:ascii="Verdana" w:eastAsia="Times New Roman" w:hAnsi="Verdana" w:cs="Times New Roman"/>
          <w:sz w:val="20"/>
          <w:szCs w:val="20"/>
          <w:lang w:eastAsia="ru-RU"/>
        </w:rPr>
      </w:pPr>
      <w:r>
        <w:rPr>
          <w:rFonts w:ascii="Verdana" w:eastAsia="Times New Roman" w:hAnsi="Verdana" w:cs="Times New Roman"/>
          <w:b/>
          <w:bCs/>
          <w:sz w:val="20"/>
          <w:lang w:eastAsia="ru-RU"/>
        </w:rPr>
        <w:t xml:space="preserve">                                                                   </w:t>
      </w:r>
      <w:r w:rsidR="00C37010" w:rsidRPr="006F4B9D">
        <w:rPr>
          <w:rFonts w:ascii="Verdana" w:eastAsia="Times New Roman" w:hAnsi="Verdana" w:cs="Times New Roman"/>
          <w:b/>
          <w:bCs/>
          <w:sz w:val="20"/>
          <w:lang w:eastAsia="ru-RU"/>
        </w:rPr>
        <w:t>Май</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sz w:val="20"/>
          <w:szCs w:val="20"/>
          <w:lang w:eastAsia="ru-RU"/>
        </w:rPr>
        <w:t> </w:t>
      </w:r>
      <w:r>
        <w:rPr>
          <w:rFonts w:ascii="Verdana" w:eastAsia="Times New Roman" w:hAnsi="Verdana" w:cs="Times New Roman"/>
          <w:b/>
          <w:bCs/>
          <w:noProof/>
          <w:color w:val="AD0000"/>
          <w:sz w:val="20"/>
          <w:szCs w:val="20"/>
          <w:lang w:eastAsia="ru-RU"/>
        </w:rPr>
        <w:drawing>
          <wp:inline distT="0" distB="0" distL="0" distR="0">
            <wp:extent cx="762000" cy="1076325"/>
            <wp:effectExtent l="19050" t="0" r="0" b="0"/>
            <wp:docPr id="138" name="Рисунок 141" descr="http://biblioteka.sch425.edusite.ru/images/p4_senkevich.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biblioteka.sch425.edusite.ru/images/p4_senkevich.jpg">
                      <a:hlinkClick r:id="rId71" tgtFrame="&quot;_blank&quot;"/>
                    </pic:cNvPr>
                    <pic:cNvPicPr>
                      <a:picLocks noChangeAspect="1" noChangeArrowheads="1"/>
                    </pic:cNvPicPr>
                  </pic:nvPicPr>
                  <pic:blipFill>
                    <a:blip r:embed="rId72" cstate="print"/>
                    <a:srcRect/>
                    <a:stretch>
                      <a:fillRect/>
                    </a:stretch>
                  </pic:blipFill>
                  <pic:spPr bwMode="auto">
                    <a:xfrm>
                      <a:off x="0" y="0"/>
                      <a:ext cx="762000" cy="1076325"/>
                    </a:xfrm>
                    <a:prstGeom prst="rect">
                      <a:avLst/>
                    </a:prstGeom>
                    <a:noFill/>
                    <a:ln w="9525">
                      <a:noFill/>
                      <a:miter lim="800000"/>
                      <a:headEnd/>
                      <a:tailEnd/>
                    </a:ln>
                  </pic:spPr>
                </pic:pic>
              </a:graphicData>
            </a:graphic>
          </wp:inline>
        </w:drawing>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5 мая - 165 лет со дня рождения польского писателя</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b/>
          <w:bCs/>
          <w:sz w:val="20"/>
          <w:lang w:eastAsia="ru-RU"/>
        </w:rPr>
        <w:t>Генриха Сенкевича</w:t>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(1846-1916).</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sz w:val="20"/>
          <w:szCs w:val="20"/>
          <w:lang w:eastAsia="ru-RU"/>
        </w:rPr>
        <w:t> </w:t>
      </w:r>
      <w:r>
        <w:rPr>
          <w:rFonts w:ascii="Verdana" w:eastAsia="Times New Roman" w:hAnsi="Verdana" w:cs="Times New Roman"/>
          <w:b/>
          <w:bCs/>
          <w:noProof/>
          <w:color w:val="AD0000"/>
          <w:sz w:val="20"/>
          <w:szCs w:val="20"/>
          <w:lang w:eastAsia="ru-RU"/>
        </w:rPr>
        <w:drawing>
          <wp:inline distT="0" distB="0" distL="0" distR="0">
            <wp:extent cx="762000" cy="1019175"/>
            <wp:effectExtent l="19050" t="0" r="0" b="0"/>
            <wp:docPr id="140" name="Рисунок 142" descr="http://biblioteka.sch425.edusite.ru/images/p4_farley_mowat.jp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biblioteka.sch425.edusite.ru/images/p4_farley_mowat.jpg">
                      <a:hlinkClick r:id="rId73" tgtFrame="&quot;_blank&quot;"/>
                    </pic:cNvPr>
                    <pic:cNvPicPr>
                      <a:picLocks noChangeAspect="1" noChangeArrowheads="1"/>
                    </pic:cNvPicPr>
                  </pic:nvPicPr>
                  <pic:blipFill>
                    <a:blip r:embed="rId74"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12 мая - 90 лет со дня рождения канадского писателя</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b/>
          <w:bCs/>
          <w:sz w:val="20"/>
          <w:lang w:eastAsia="ru-RU"/>
        </w:rPr>
        <w:t>Фарли Моуэта</w:t>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(1921).</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sz w:val="20"/>
          <w:szCs w:val="20"/>
          <w:lang w:eastAsia="ru-RU"/>
        </w:rPr>
        <w:t> </w:t>
      </w:r>
      <w:r w:rsidRPr="006F4B9D">
        <w:rPr>
          <w:rFonts w:ascii="Verdana" w:eastAsia="Times New Roman" w:hAnsi="Verdana" w:cs="Times New Roman"/>
          <w:sz w:val="20"/>
          <w:lang w:eastAsia="ru-RU"/>
        </w:rPr>
        <w:t> </w:t>
      </w:r>
      <w:r>
        <w:rPr>
          <w:rFonts w:ascii="Verdana" w:eastAsia="Times New Roman" w:hAnsi="Verdana" w:cs="Times New Roman"/>
          <w:b/>
          <w:bCs/>
          <w:noProof/>
          <w:color w:val="AD0000"/>
          <w:sz w:val="20"/>
          <w:szCs w:val="20"/>
          <w:lang w:eastAsia="ru-RU"/>
        </w:rPr>
        <w:drawing>
          <wp:inline distT="0" distB="0" distL="0" distR="0">
            <wp:extent cx="762000" cy="1085850"/>
            <wp:effectExtent l="19050" t="0" r="0" b="0"/>
            <wp:docPr id="143" name="Рисунок 143" descr="http://biblioteka.sch425.edusite.ru/images/p4_250px-l_frank_baum.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biblioteka.sch425.edusite.ru/images/p4_250px-l_frank_baum.jpg">
                      <a:hlinkClick r:id="rId75" tgtFrame="&quot;_blank&quot;"/>
                    </pic:cNvPr>
                    <pic:cNvPicPr>
                      <a:picLocks noChangeAspect="1" noChangeArrowheads="1"/>
                    </pic:cNvPicPr>
                  </pic:nvPicPr>
                  <pic:blipFill>
                    <a:blip r:embed="rId76" cstate="print"/>
                    <a:srcRect/>
                    <a:stretch>
                      <a:fillRect/>
                    </a:stretch>
                  </pic:blipFill>
                  <pic:spPr bwMode="auto">
                    <a:xfrm>
                      <a:off x="0" y="0"/>
                      <a:ext cx="762000" cy="1085850"/>
                    </a:xfrm>
                    <a:prstGeom prst="rect">
                      <a:avLst/>
                    </a:prstGeom>
                    <a:noFill/>
                    <a:ln w="9525">
                      <a:noFill/>
                      <a:miter lim="800000"/>
                      <a:headEnd/>
                      <a:tailEnd/>
                    </a:ln>
                  </pic:spPr>
                </pic:pic>
              </a:graphicData>
            </a:graphic>
          </wp:inline>
        </w:drawing>
      </w:r>
      <w:r w:rsidRPr="006F4B9D">
        <w:rPr>
          <w:rFonts w:ascii="Verdana" w:eastAsia="Times New Roman" w:hAnsi="Verdana" w:cs="Times New Roman"/>
          <w:sz w:val="20"/>
          <w:szCs w:val="20"/>
          <w:lang w:eastAsia="ru-RU"/>
        </w:rPr>
        <w:t>15 мая - 155 лет со дня рождения американского писателя-сказочника</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b/>
          <w:bCs/>
          <w:sz w:val="20"/>
          <w:lang w:eastAsia="ru-RU"/>
        </w:rPr>
        <w:t>Фрэнка Лаймена Баума</w:t>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(1856-1919).</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sz w:val="20"/>
          <w:szCs w:val="20"/>
          <w:lang w:eastAsia="ru-RU"/>
        </w:rPr>
        <w:t> </w:t>
      </w:r>
      <w:r>
        <w:rPr>
          <w:rFonts w:ascii="Verdana" w:eastAsia="Times New Roman" w:hAnsi="Verdana" w:cs="Times New Roman"/>
          <w:b/>
          <w:bCs/>
          <w:noProof/>
          <w:color w:val="AD0000"/>
          <w:sz w:val="20"/>
          <w:szCs w:val="20"/>
          <w:lang w:eastAsia="ru-RU"/>
        </w:rPr>
        <w:drawing>
          <wp:inline distT="0" distB="0" distL="0" distR="0">
            <wp:extent cx="762000" cy="914400"/>
            <wp:effectExtent l="19050" t="0" r="0" b="0"/>
            <wp:docPr id="148" name="Рисунок 144" descr="http://biblioteka.sch425.edusite.ru/images/p4_anne_schmidt.jp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biblioteka.sch425.edusite.ru/images/p4_anne_schmidt.jpg">
                      <a:hlinkClick r:id="rId77" tgtFrame="&quot;_blank&quot;"/>
                    </pic:cNvPr>
                    <pic:cNvPicPr>
                      <a:picLocks noChangeAspect="1" noChangeArrowheads="1"/>
                    </pic:cNvPicPr>
                  </pic:nvPicPr>
                  <pic:blipFill>
                    <a:blip r:embed="rId78"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20 мая - 100 лет со дня рождения голланской писательницы, поэта </w:t>
      </w:r>
      <w:r w:rsidRPr="006F4B9D">
        <w:rPr>
          <w:rFonts w:ascii="Verdana" w:eastAsia="Times New Roman" w:hAnsi="Verdana" w:cs="Times New Roman"/>
          <w:b/>
          <w:bCs/>
          <w:sz w:val="20"/>
          <w:lang w:eastAsia="ru-RU"/>
        </w:rPr>
        <w:t> </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b/>
          <w:bCs/>
          <w:sz w:val="20"/>
          <w:lang w:eastAsia="ru-RU"/>
        </w:rPr>
        <w:t>Анни Марии Гертруды Шмидт</w:t>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(1911-1995).</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sz w:val="20"/>
          <w:szCs w:val="20"/>
          <w:lang w:eastAsia="ru-RU"/>
        </w:rPr>
        <w:t> </w:t>
      </w:r>
      <w:r w:rsidRPr="006F4B9D">
        <w:rPr>
          <w:rFonts w:ascii="Verdana" w:eastAsia="Times New Roman" w:hAnsi="Verdana" w:cs="Times New Roman"/>
          <w:sz w:val="20"/>
          <w:lang w:eastAsia="ru-RU"/>
        </w:rPr>
        <w:t> </w:t>
      </w:r>
      <w:r>
        <w:rPr>
          <w:rFonts w:ascii="Verdana" w:eastAsia="Times New Roman" w:hAnsi="Verdana" w:cs="Times New Roman"/>
          <w:b/>
          <w:bCs/>
          <w:noProof/>
          <w:color w:val="AD0000"/>
          <w:sz w:val="20"/>
          <w:szCs w:val="20"/>
          <w:lang w:eastAsia="ru-RU"/>
        </w:rPr>
        <w:drawing>
          <wp:inline distT="0" distB="0" distL="0" distR="0">
            <wp:extent cx="762000" cy="1085850"/>
            <wp:effectExtent l="19050" t="0" r="0" b="0"/>
            <wp:docPr id="150" name="Рисунок 145" descr="http://biblioteka.sch425.edusite.ru/images/p4_kruss.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biblioteka.sch425.edusite.ru/images/p4_kruss.jpg">
                      <a:hlinkClick r:id="rId79" tgtFrame="&quot;_blank&quot;"/>
                    </pic:cNvPr>
                    <pic:cNvPicPr>
                      <a:picLocks noChangeAspect="1" noChangeArrowheads="1"/>
                    </pic:cNvPicPr>
                  </pic:nvPicPr>
                  <pic:blipFill>
                    <a:blip r:embed="rId80" cstate="print"/>
                    <a:srcRect/>
                    <a:stretch>
                      <a:fillRect/>
                    </a:stretch>
                  </pic:blipFill>
                  <pic:spPr bwMode="auto">
                    <a:xfrm>
                      <a:off x="0" y="0"/>
                      <a:ext cx="762000" cy="1085850"/>
                    </a:xfrm>
                    <a:prstGeom prst="rect">
                      <a:avLst/>
                    </a:prstGeom>
                    <a:noFill/>
                    <a:ln w="9525">
                      <a:noFill/>
                      <a:miter lim="800000"/>
                      <a:headEnd/>
                      <a:tailEnd/>
                    </a:ln>
                  </pic:spPr>
                </pic:pic>
              </a:graphicData>
            </a:graphic>
          </wp:inline>
        </w:drawing>
      </w:r>
      <w:r w:rsidRPr="006F4B9D">
        <w:rPr>
          <w:rFonts w:ascii="Verdana" w:eastAsia="Times New Roman" w:hAnsi="Verdana" w:cs="Times New Roman"/>
          <w:sz w:val="20"/>
          <w:szCs w:val="20"/>
          <w:lang w:eastAsia="ru-RU"/>
        </w:rPr>
        <w:t>31 мая - 90 лет со дня рождения немецкого писателя</w:t>
      </w:r>
    </w:p>
    <w:p w:rsidR="00C37010"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b/>
          <w:bCs/>
          <w:sz w:val="20"/>
          <w:lang w:eastAsia="ru-RU"/>
        </w:rPr>
        <w:t>Джеймса Крюсса</w:t>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(1936-1997).</w:t>
      </w:r>
    </w:p>
    <w:p w:rsidR="0030345D" w:rsidRDefault="00C37010" w:rsidP="0030345D">
      <w:pPr>
        <w:spacing w:before="30" w:after="30" w:line="240" w:lineRule="auto"/>
        <w:rPr>
          <w:rFonts w:ascii="Verdana" w:eastAsia="Times New Roman" w:hAnsi="Verdana" w:cs="Times New Roman"/>
          <w:b/>
          <w:bCs/>
          <w:sz w:val="20"/>
          <w:lang w:eastAsia="ru-RU"/>
        </w:rPr>
      </w:pPr>
      <w:r w:rsidRPr="00B04DF8">
        <w:rPr>
          <w:rFonts w:ascii="Verdana" w:eastAsia="Times New Roman" w:hAnsi="Verdana" w:cs="Times New Roman"/>
          <w:b/>
          <w:color w:val="FF0000"/>
          <w:sz w:val="20"/>
          <w:szCs w:val="20"/>
          <w:lang w:eastAsia="ru-RU"/>
        </w:rPr>
        <w:t>                                </w:t>
      </w:r>
      <w:r w:rsidR="0030345D">
        <w:rPr>
          <w:rFonts w:ascii="Verdana" w:eastAsia="Times New Roman" w:hAnsi="Verdana" w:cs="Times New Roman"/>
          <w:b/>
          <w:bCs/>
          <w:sz w:val="20"/>
          <w:lang w:eastAsia="ru-RU"/>
        </w:rPr>
        <w:t xml:space="preserve">                                                                  </w:t>
      </w:r>
    </w:p>
    <w:p w:rsidR="0030345D" w:rsidRDefault="0030345D" w:rsidP="0030345D">
      <w:pPr>
        <w:spacing w:before="30" w:after="30" w:line="240" w:lineRule="auto"/>
        <w:rPr>
          <w:rFonts w:ascii="Verdana" w:eastAsia="Times New Roman" w:hAnsi="Verdana" w:cs="Times New Roman"/>
          <w:b/>
          <w:bCs/>
          <w:sz w:val="20"/>
          <w:lang w:eastAsia="ru-RU"/>
        </w:rPr>
      </w:pPr>
    </w:p>
    <w:p w:rsidR="0030345D" w:rsidRPr="006F4B9D" w:rsidRDefault="0030345D" w:rsidP="0030345D">
      <w:pPr>
        <w:spacing w:before="30" w:after="30" w:line="240" w:lineRule="auto"/>
        <w:rPr>
          <w:rFonts w:ascii="Verdana" w:eastAsia="Times New Roman" w:hAnsi="Verdana" w:cs="Times New Roman"/>
          <w:sz w:val="20"/>
          <w:szCs w:val="20"/>
          <w:lang w:eastAsia="ru-RU"/>
        </w:rPr>
      </w:pPr>
      <w:r>
        <w:rPr>
          <w:rFonts w:ascii="Verdana" w:eastAsia="Times New Roman" w:hAnsi="Verdana" w:cs="Times New Roman"/>
          <w:b/>
          <w:bCs/>
          <w:sz w:val="20"/>
          <w:lang w:eastAsia="ru-RU"/>
        </w:rPr>
        <w:lastRenderedPageBreak/>
        <w:t xml:space="preserve">                                                Ноябрь</w:t>
      </w:r>
    </w:p>
    <w:p w:rsidR="00C37010" w:rsidRDefault="00C37010" w:rsidP="00C37010">
      <w:pPr>
        <w:spacing w:before="30" w:after="30" w:line="240" w:lineRule="auto"/>
        <w:rPr>
          <w:rFonts w:ascii="Verdana" w:eastAsia="Times New Roman" w:hAnsi="Verdana" w:cs="Times New Roman"/>
          <w:b/>
          <w:color w:val="FF0000"/>
          <w:sz w:val="20"/>
          <w:szCs w:val="20"/>
          <w:lang w:eastAsia="ru-RU"/>
        </w:rPr>
      </w:pP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sz w:val="20"/>
          <w:szCs w:val="20"/>
          <w:lang w:eastAsia="ru-RU"/>
        </w:rPr>
        <w:t> </w:t>
      </w:r>
      <w:r w:rsidRPr="006F4B9D">
        <w:rPr>
          <w:rFonts w:ascii="Verdana" w:eastAsia="Times New Roman" w:hAnsi="Verdana" w:cs="Times New Roman"/>
          <w:sz w:val="20"/>
          <w:lang w:eastAsia="ru-RU"/>
        </w:rPr>
        <w:t> </w:t>
      </w:r>
      <w:r>
        <w:rPr>
          <w:rFonts w:ascii="Verdana" w:eastAsia="Times New Roman" w:hAnsi="Verdana" w:cs="Times New Roman"/>
          <w:b/>
          <w:bCs/>
          <w:noProof/>
          <w:color w:val="AD0000"/>
          <w:sz w:val="20"/>
          <w:szCs w:val="20"/>
          <w:lang w:eastAsia="ru-RU"/>
        </w:rPr>
        <w:drawing>
          <wp:inline distT="0" distB="0" distL="0" distR="0">
            <wp:extent cx="666750" cy="1038225"/>
            <wp:effectExtent l="19050" t="0" r="0" b="0"/>
            <wp:docPr id="154" name="Рисунок 135" descr="http://biblioteka.sch425.edusite.ru/images/p4_220px-mark_twain2c_brady-handy_photo_portrait2c_feb_72c_18712c_cropped.jp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biblioteka.sch425.edusite.ru/images/p4_220px-mark_twain2c_brady-handy_photo_portrait2c_feb_72c_18712c_cropped.jpg">
                      <a:hlinkClick r:id="rId81" tgtFrame="&quot;_blank&quot;"/>
                    </pic:cNvPr>
                    <pic:cNvPicPr>
                      <a:picLocks noChangeAspect="1" noChangeArrowheads="1"/>
                    </pic:cNvPicPr>
                  </pic:nvPicPr>
                  <pic:blipFill>
                    <a:blip r:embed="rId82" cstate="print"/>
                    <a:srcRect/>
                    <a:stretch>
                      <a:fillRect/>
                    </a:stretch>
                  </pic:blipFill>
                  <pic:spPr bwMode="auto">
                    <a:xfrm>
                      <a:off x="0" y="0"/>
                      <a:ext cx="666750" cy="1038225"/>
                    </a:xfrm>
                    <a:prstGeom prst="rect">
                      <a:avLst/>
                    </a:prstGeom>
                    <a:noFill/>
                    <a:ln w="9525">
                      <a:noFill/>
                      <a:miter lim="800000"/>
                      <a:headEnd/>
                      <a:tailEnd/>
                    </a:ln>
                  </pic:spPr>
                </pic:pic>
              </a:graphicData>
            </a:graphic>
          </wp:inline>
        </w:drawing>
      </w:r>
      <w:r w:rsidRPr="006F4B9D">
        <w:rPr>
          <w:rFonts w:ascii="Verdana" w:eastAsia="Times New Roman" w:hAnsi="Verdana" w:cs="Times New Roman"/>
          <w:sz w:val="20"/>
          <w:szCs w:val="20"/>
          <w:lang w:eastAsia="ru-RU"/>
        </w:rPr>
        <w:t> 30 ноября - 175 лет со дня рождения американского писателя</w:t>
      </w:r>
    </w:p>
    <w:p w:rsidR="00C37010" w:rsidRPr="006F4B9D" w:rsidRDefault="00E96474" w:rsidP="00C37010">
      <w:pPr>
        <w:spacing w:before="30" w:after="30" w:line="240" w:lineRule="auto"/>
        <w:rPr>
          <w:rFonts w:ascii="Verdana" w:eastAsia="Times New Roman" w:hAnsi="Verdana" w:cs="Times New Roman"/>
          <w:sz w:val="20"/>
          <w:szCs w:val="20"/>
          <w:lang w:eastAsia="ru-RU"/>
        </w:rPr>
      </w:pPr>
      <w:hyperlink r:id="rId83" w:history="1">
        <w:r w:rsidR="00C37010" w:rsidRPr="006F4B9D">
          <w:rPr>
            <w:rFonts w:ascii="Verdana" w:eastAsia="Times New Roman" w:hAnsi="Verdana" w:cs="Times New Roman"/>
            <w:b/>
            <w:bCs/>
            <w:color w:val="0F0F0F"/>
            <w:sz w:val="20"/>
            <w:u w:val="single"/>
            <w:lang w:eastAsia="ru-RU"/>
          </w:rPr>
          <w:t>Марка Твена </w:t>
        </w:r>
      </w:hyperlink>
      <w:r w:rsidR="00C37010" w:rsidRPr="006F4B9D">
        <w:rPr>
          <w:rFonts w:ascii="Verdana" w:eastAsia="Times New Roman" w:hAnsi="Verdana" w:cs="Times New Roman"/>
          <w:sz w:val="20"/>
          <w:szCs w:val="20"/>
          <w:lang w:eastAsia="ru-RU"/>
        </w:rPr>
        <w:t>(1835-1910).</w:t>
      </w:r>
    </w:p>
    <w:p w:rsidR="0030345D" w:rsidRPr="006F4B9D" w:rsidRDefault="0030345D" w:rsidP="0030345D">
      <w:pPr>
        <w:spacing w:before="30" w:after="30" w:line="240" w:lineRule="auto"/>
        <w:rPr>
          <w:rFonts w:ascii="Verdana" w:eastAsia="Times New Roman" w:hAnsi="Verdana" w:cs="Times New Roman"/>
          <w:sz w:val="20"/>
          <w:szCs w:val="20"/>
          <w:lang w:eastAsia="ru-RU"/>
        </w:rPr>
      </w:pPr>
      <w:r>
        <w:rPr>
          <w:rFonts w:ascii="Verdana" w:eastAsia="Times New Roman" w:hAnsi="Verdana" w:cs="Times New Roman"/>
          <w:b/>
          <w:bCs/>
          <w:sz w:val="20"/>
          <w:lang w:eastAsia="ru-RU"/>
        </w:rPr>
        <w:t xml:space="preserve">                                                Декабрь</w:t>
      </w:r>
    </w:p>
    <w:p w:rsidR="0030345D" w:rsidRDefault="0030345D" w:rsidP="0030345D">
      <w:pPr>
        <w:spacing w:before="30" w:after="30" w:line="240" w:lineRule="auto"/>
        <w:rPr>
          <w:rFonts w:ascii="Verdana" w:eastAsia="Times New Roman" w:hAnsi="Verdana" w:cs="Times New Roman"/>
          <w:b/>
          <w:color w:val="FF0000"/>
          <w:sz w:val="20"/>
          <w:szCs w:val="20"/>
          <w:lang w:eastAsia="ru-RU"/>
        </w:rPr>
      </w:pPr>
    </w:p>
    <w:p w:rsidR="00C37010" w:rsidRDefault="00C37010" w:rsidP="00C37010">
      <w:pPr>
        <w:spacing w:before="30" w:after="30" w:line="240" w:lineRule="auto"/>
        <w:rPr>
          <w:rFonts w:ascii="Verdana" w:eastAsia="Times New Roman" w:hAnsi="Verdana" w:cs="Times New Roman"/>
          <w:sz w:val="20"/>
          <w:szCs w:val="20"/>
          <w:lang w:eastAsia="ru-RU"/>
        </w:rPr>
      </w:pP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sz w:val="20"/>
          <w:szCs w:val="20"/>
          <w:lang w:eastAsia="ru-RU"/>
        </w:rPr>
        <w:t> </w:t>
      </w:r>
      <w:r w:rsidRPr="006F4B9D">
        <w:rPr>
          <w:rFonts w:ascii="Verdana" w:eastAsia="Times New Roman" w:hAnsi="Verdana" w:cs="Times New Roman"/>
          <w:sz w:val="20"/>
          <w:lang w:eastAsia="ru-RU"/>
        </w:rPr>
        <w:t> </w:t>
      </w:r>
      <w:r>
        <w:rPr>
          <w:rFonts w:ascii="Verdana" w:eastAsia="Times New Roman" w:hAnsi="Verdana" w:cs="Times New Roman"/>
          <w:b/>
          <w:bCs/>
          <w:noProof/>
          <w:color w:val="AD0000"/>
          <w:sz w:val="20"/>
          <w:szCs w:val="20"/>
          <w:lang w:eastAsia="ru-RU"/>
        </w:rPr>
        <w:drawing>
          <wp:inline distT="0" distB="0" distL="0" distR="0">
            <wp:extent cx="666750" cy="1028700"/>
            <wp:effectExtent l="19050" t="0" r="0" b="0"/>
            <wp:docPr id="155" name="Рисунок 137" descr="http://biblioteka.sch425.edusite.ru/images/p4_220px-rudyard_kipling.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biblioteka.sch425.edusite.ru/images/p4_220px-rudyard_kipling.jpg">
                      <a:hlinkClick r:id="rId84" tgtFrame="&quot;_blank&quot;"/>
                    </pic:cNvPr>
                    <pic:cNvPicPr>
                      <a:picLocks noChangeAspect="1" noChangeArrowheads="1"/>
                    </pic:cNvPicPr>
                  </pic:nvPicPr>
                  <pic:blipFill>
                    <a:blip r:embed="rId85" cstate="print"/>
                    <a:srcRect/>
                    <a:stretch>
                      <a:fillRect/>
                    </a:stretch>
                  </pic:blipFill>
                  <pic:spPr bwMode="auto">
                    <a:xfrm>
                      <a:off x="0" y="0"/>
                      <a:ext cx="666750" cy="1028700"/>
                    </a:xfrm>
                    <a:prstGeom prst="rect">
                      <a:avLst/>
                    </a:prstGeom>
                    <a:noFill/>
                    <a:ln w="9525">
                      <a:noFill/>
                      <a:miter lim="800000"/>
                      <a:headEnd/>
                      <a:tailEnd/>
                    </a:ln>
                  </pic:spPr>
                </pic:pic>
              </a:graphicData>
            </a:graphic>
          </wp:inline>
        </w:drawing>
      </w:r>
      <w:r w:rsidRPr="006F4B9D">
        <w:rPr>
          <w:rFonts w:ascii="Verdana" w:eastAsia="Times New Roman" w:hAnsi="Verdana" w:cs="Times New Roman"/>
          <w:sz w:val="20"/>
          <w:szCs w:val="20"/>
          <w:lang w:eastAsia="ru-RU"/>
        </w:rPr>
        <w:t>30 декабря - 145 лет со дня рождения английского писателя</w:t>
      </w:r>
    </w:p>
    <w:p w:rsidR="00C37010" w:rsidRPr="006F4B9D" w:rsidRDefault="00C37010" w:rsidP="00C37010">
      <w:pPr>
        <w:spacing w:before="30" w:after="30" w:line="240" w:lineRule="auto"/>
        <w:rPr>
          <w:rFonts w:ascii="Verdana" w:eastAsia="Times New Roman" w:hAnsi="Verdana" w:cs="Times New Roman"/>
          <w:sz w:val="20"/>
          <w:szCs w:val="20"/>
          <w:lang w:eastAsia="ru-RU"/>
        </w:rPr>
      </w:pPr>
      <w:r w:rsidRPr="006F4B9D">
        <w:rPr>
          <w:rFonts w:ascii="Verdana" w:eastAsia="Times New Roman" w:hAnsi="Verdana" w:cs="Times New Roman"/>
          <w:b/>
          <w:bCs/>
          <w:sz w:val="20"/>
          <w:lang w:eastAsia="ru-RU"/>
        </w:rPr>
        <w:t>Джозефа Редьярда Киплинга</w:t>
      </w:r>
      <w:r w:rsidRPr="006F4B9D">
        <w:rPr>
          <w:rFonts w:ascii="Verdana" w:eastAsia="Times New Roman" w:hAnsi="Verdana" w:cs="Times New Roman"/>
          <w:sz w:val="20"/>
          <w:lang w:eastAsia="ru-RU"/>
        </w:rPr>
        <w:t> </w:t>
      </w:r>
      <w:r w:rsidRPr="006F4B9D">
        <w:rPr>
          <w:rFonts w:ascii="Verdana" w:eastAsia="Times New Roman" w:hAnsi="Verdana" w:cs="Times New Roman"/>
          <w:sz w:val="20"/>
          <w:szCs w:val="20"/>
          <w:lang w:eastAsia="ru-RU"/>
        </w:rPr>
        <w:t>(1865-1936).</w:t>
      </w:r>
    </w:p>
    <w:p w:rsidR="00C37010" w:rsidRDefault="00C37010" w:rsidP="00C37010">
      <w:pPr>
        <w:spacing w:before="30" w:after="30" w:line="240" w:lineRule="auto"/>
        <w:rPr>
          <w:rFonts w:ascii="Verdana" w:eastAsia="Times New Roman" w:hAnsi="Verdana" w:cs="Times New Roman"/>
          <w:sz w:val="20"/>
          <w:szCs w:val="20"/>
          <w:lang w:eastAsia="ru-RU"/>
        </w:rPr>
      </w:pPr>
    </w:p>
    <w:p w:rsidR="00C37010" w:rsidRDefault="00C37010" w:rsidP="00C37010">
      <w:pPr>
        <w:spacing w:before="30" w:after="30" w:line="240" w:lineRule="auto"/>
        <w:rPr>
          <w:rFonts w:ascii="Verdana" w:eastAsia="Times New Roman" w:hAnsi="Verdana" w:cs="Times New Roman"/>
          <w:sz w:val="20"/>
          <w:szCs w:val="20"/>
          <w:lang w:eastAsia="ru-RU"/>
        </w:rPr>
      </w:pPr>
      <w:r>
        <w:rPr>
          <w:rFonts w:ascii="Verdana" w:eastAsia="Times New Roman" w:hAnsi="Verdana" w:cs="Times New Roman"/>
          <w:sz w:val="20"/>
          <w:szCs w:val="20"/>
          <w:lang w:eastAsia="ru-RU"/>
        </w:rPr>
        <w:t xml:space="preserve">                               </w:t>
      </w:r>
      <w:r w:rsidRPr="00302967">
        <w:rPr>
          <w:rFonts w:ascii="Verdana" w:eastAsia="Times New Roman" w:hAnsi="Verdana" w:cs="Times New Roman"/>
          <w:noProof/>
          <w:sz w:val="20"/>
          <w:szCs w:val="20"/>
          <w:lang w:eastAsia="ru-RU"/>
        </w:rPr>
        <w:drawing>
          <wp:inline distT="0" distB="0" distL="0" distR="0">
            <wp:extent cx="2761333" cy="924050"/>
            <wp:effectExtent l="19050" t="0" r="917" b="0"/>
            <wp:docPr id="159" name="Рисунок 1" descr="C:\Users\Пользователь\Desktop\Юбилеи книг 2013-2015\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Юбилеи книг 2013-2015\загружено.jpg"/>
                    <pic:cNvPicPr>
                      <a:picLocks noChangeAspect="1" noChangeArrowheads="1"/>
                    </pic:cNvPicPr>
                  </pic:nvPicPr>
                  <pic:blipFill>
                    <a:blip r:embed="rId86" cstate="print"/>
                    <a:srcRect/>
                    <a:stretch>
                      <a:fillRect/>
                    </a:stretch>
                  </pic:blipFill>
                  <pic:spPr bwMode="auto">
                    <a:xfrm>
                      <a:off x="0" y="0"/>
                      <a:ext cx="2774285" cy="928384"/>
                    </a:xfrm>
                    <a:prstGeom prst="rect">
                      <a:avLst/>
                    </a:prstGeom>
                    <a:noFill/>
                    <a:ln w="9525">
                      <a:noFill/>
                      <a:miter lim="800000"/>
                      <a:headEnd/>
                      <a:tailEnd/>
                    </a:ln>
                  </pic:spPr>
                </pic:pic>
              </a:graphicData>
            </a:graphic>
          </wp:inline>
        </w:drawing>
      </w:r>
    </w:p>
    <w:p w:rsidR="00C37010" w:rsidRPr="00096A3C" w:rsidRDefault="00C37010" w:rsidP="00096A3C">
      <w:pPr>
        <w:jc w:val="both"/>
        <w:rPr>
          <w:b/>
          <w:color w:val="002060"/>
          <w:sz w:val="22"/>
          <w:lang w:val="uk-UA"/>
        </w:rPr>
      </w:pPr>
      <w:r>
        <w:rPr>
          <w:b/>
          <w:sz w:val="36"/>
          <w:szCs w:val="36"/>
        </w:rPr>
        <w:t xml:space="preserve">                                                                               </w:t>
      </w:r>
      <w:r w:rsidR="00CA57C4">
        <w:rPr>
          <w:b/>
          <w:color w:val="FF0000"/>
          <w:sz w:val="28"/>
          <w:szCs w:val="28"/>
        </w:rPr>
        <w:t xml:space="preserve"> </w:t>
      </w:r>
    </w:p>
    <w:p w:rsidR="00C37010" w:rsidRPr="00C47C89" w:rsidRDefault="00096A3C" w:rsidP="00C37010">
      <w:pPr>
        <w:pStyle w:val="9"/>
        <w:rPr>
          <w:b/>
          <w:sz w:val="24"/>
          <w:szCs w:val="24"/>
        </w:rPr>
      </w:pPr>
      <w:r>
        <w:rPr>
          <w:b/>
          <w:sz w:val="24"/>
          <w:szCs w:val="24"/>
        </w:rPr>
        <w:t xml:space="preserve">             </w:t>
      </w:r>
      <w:r w:rsidR="00C37010">
        <w:rPr>
          <w:b/>
          <w:sz w:val="24"/>
          <w:szCs w:val="24"/>
        </w:rPr>
        <w:t xml:space="preserve"> </w:t>
      </w:r>
      <w:r w:rsidRPr="0030345D">
        <w:rPr>
          <w:b/>
          <w:color w:val="C00000"/>
          <w:sz w:val="36"/>
          <w:szCs w:val="36"/>
        </w:rPr>
        <w:t xml:space="preserve">Памятные литературные </w:t>
      </w:r>
      <w:r>
        <w:rPr>
          <w:b/>
          <w:color w:val="C00000"/>
          <w:sz w:val="36"/>
          <w:szCs w:val="36"/>
        </w:rPr>
        <w:t>даты 2014года.</w:t>
      </w:r>
    </w:p>
    <w:p w:rsidR="00C37010" w:rsidRPr="00697E97" w:rsidRDefault="00C37010" w:rsidP="00C37010">
      <w:pPr>
        <w:pStyle w:val="9"/>
        <w:rPr>
          <w:b/>
          <w:sz w:val="24"/>
          <w:szCs w:val="24"/>
        </w:rPr>
      </w:pPr>
      <w:r>
        <w:rPr>
          <w:b/>
          <w:bCs/>
          <w:noProof/>
          <w:color w:val="000000"/>
          <w:sz w:val="28"/>
          <w:szCs w:val="28"/>
          <w:lang w:eastAsia="ru-RU"/>
        </w:rPr>
        <w:drawing>
          <wp:inline distT="0" distB="0" distL="0" distR="0">
            <wp:extent cx="942974" cy="866775"/>
            <wp:effectExtent l="0" t="0" r="0" b="0"/>
            <wp:docPr id="9" name="Рисунок 46" descr="D:\мои папки все тут№1\Аннимация\АНИМАШКИ РАЗНі\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папки все тут№1\Аннимация\АНИМАШКИ РАЗНі\006.gif"/>
                    <pic:cNvPicPr>
                      <a:picLocks noChangeAspect="1" noChangeArrowheads="1" noCrop="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37" cy="867384"/>
                    </a:xfrm>
                    <a:prstGeom prst="rect">
                      <a:avLst/>
                    </a:prstGeom>
                    <a:noFill/>
                    <a:ln>
                      <a:noFill/>
                    </a:ln>
                  </pic:spPr>
                </pic:pic>
              </a:graphicData>
            </a:graphic>
          </wp:inline>
        </w:drawing>
      </w:r>
      <w:r w:rsidRPr="00697E97">
        <w:rPr>
          <w:b/>
          <w:sz w:val="24"/>
          <w:szCs w:val="24"/>
        </w:rPr>
        <w:t>СЕНТЯБРЬ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8505"/>
      </w:tblGrid>
      <w:tr w:rsidR="00C37010" w:rsidRPr="00C47C89" w:rsidTr="00C37010">
        <w:tc>
          <w:tcPr>
            <w:tcW w:w="1242" w:type="dxa"/>
          </w:tcPr>
          <w:p w:rsidR="00C37010" w:rsidRPr="00C47C89" w:rsidRDefault="00C37010" w:rsidP="00C37010">
            <w:pPr>
              <w:jc w:val="center"/>
              <w:rPr>
                <w:szCs w:val="24"/>
              </w:rPr>
            </w:pPr>
            <w:r w:rsidRPr="00C47C89">
              <w:rPr>
                <w:szCs w:val="24"/>
              </w:rPr>
              <w:t>8</w:t>
            </w:r>
            <w:r>
              <w:rPr>
                <w:szCs w:val="24"/>
              </w:rPr>
              <w:t>4</w:t>
            </w:r>
          </w:p>
        </w:tc>
        <w:tc>
          <w:tcPr>
            <w:tcW w:w="8505" w:type="dxa"/>
          </w:tcPr>
          <w:p w:rsidR="00C37010" w:rsidRPr="00C47C89" w:rsidRDefault="00C37010" w:rsidP="00C37010">
            <w:pPr>
              <w:pStyle w:val="31"/>
              <w:rPr>
                <w:sz w:val="24"/>
                <w:szCs w:val="24"/>
              </w:rPr>
            </w:pPr>
            <w:r w:rsidRPr="00C47C89">
              <w:rPr>
                <w:sz w:val="24"/>
                <w:szCs w:val="24"/>
              </w:rPr>
              <w:t>Международный день распространения грамотности</w:t>
            </w:r>
          </w:p>
          <w:p w:rsidR="00C37010" w:rsidRPr="00C47C89" w:rsidRDefault="00C37010" w:rsidP="00C37010">
            <w:pPr>
              <w:rPr>
                <w:i/>
                <w:szCs w:val="24"/>
              </w:rPr>
            </w:pPr>
            <w:r w:rsidRPr="00C47C89">
              <w:rPr>
                <w:i/>
                <w:szCs w:val="24"/>
              </w:rPr>
              <w:t>(Отмечается с 1967 г. по решению ЮНЕСКО)</w:t>
            </w:r>
          </w:p>
        </w:tc>
      </w:tr>
      <w:tr w:rsidR="00C37010" w:rsidRPr="00C47C89" w:rsidTr="00C37010">
        <w:tc>
          <w:tcPr>
            <w:tcW w:w="1242" w:type="dxa"/>
          </w:tcPr>
          <w:p w:rsidR="00C37010" w:rsidRPr="00C47C89" w:rsidRDefault="00C37010" w:rsidP="00C37010">
            <w:pPr>
              <w:jc w:val="center"/>
              <w:rPr>
                <w:szCs w:val="24"/>
              </w:rPr>
            </w:pPr>
            <w:r>
              <w:rPr>
                <w:szCs w:val="24"/>
              </w:rPr>
              <w:t>85</w:t>
            </w:r>
          </w:p>
        </w:tc>
        <w:tc>
          <w:tcPr>
            <w:tcW w:w="8505" w:type="dxa"/>
          </w:tcPr>
          <w:p w:rsidR="00C37010" w:rsidRPr="00C47C89" w:rsidRDefault="00C37010" w:rsidP="00C37010">
            <w:pPr>
              <w:rPr>
                <w:szCs w:val="24"/>
              </w:rPr>
            </w:pPr>
            <w:r w:rsidRPr="00C47C89">
              <w:rPr>
                <w:szCs w:val="24"/>
              </w:rPr>
              <w:t xml:space="preserve">115 лет со дня рождения русского писателя </w:t>
            </w:r>
          </w:p>
          <w:p w:rsidR="00C37010" w:rsidRPr="00C47C89" w:rsidRDefault="00C37010" w:rsidP="00C37010">
            <w:pPr>
              <w:rPr>
                <w:szCs w:val="24"/>
              </w:rPr>
            </w:pPr>
            <w:r w:rsidRPr="00C47C89">
              <w:rPr>
                <w:b/>
                <w:szCs w:val="24"/>
              </w:rPr>
              <w:t xml:space="preserve">Андрея Платоновича Платонова  </w:t>
            </w:r>
            <w:r w:rsidRPr="00C47C89">
              <w:rPr>
                <w:szCs w:val="24"/>
              </w:rPr>
              <w:t>(1899-1951)</w:t>
            </w:r>
          </w:p>
          <w:p w:rsidR="00C37010" w:rsidRPr="00C47C89" w:rsidRDefault="00C37010" w:rsidP="00C37010">
            <w:pPr>
              <w:rPr>
                <w:szCs w:val="24"/>
              </w:rPr>
            </w:pPr>
            <w:r w:rsidRPr="00C47C89">
              <w:rPr>
                <w:szCs w:val="24"/>
              </w:rPr>
              <w:t>«На заре туманной юности», «Солдат и царица»,</w:t>
            </w:r>
          </w:p>
          <w:p w:rsidR="00C37010" w:rsidRPr="00C47C89" w:rsidRDefault="00C37010" w:rsidP="00C37010">
            <w:pPr>
              <w:rPr>
                <w:szCs w:val="24"/>
              </w:rPr>
            </w:pPr>
            <w:r w:rsidRPr="00C47C89">
              <w:rPr>
                <w:szCs w:val="24"/>
              </w:rPr>
              <w:t>«У человеческого сердца»</w:t>
            </w:r>
          </w:p>
          <w:p w:rsidR="00C37010" w:rsidRPr="00C47C89" w:rsidRDefault="00C37010" w:rsidP="00C37010">
            <w:pPr>
              <w:rPr>
                <w:szCs w:val="24"/>
              </w:rPr>
            </w:pPr>
          </w:p>
        </w:tc>
      </w:tr>
      <w:tr w:rsidR="00C37010" w:rsidRPr="00C47C89" w:rsidTr="00C37010">
        <w:tc>
          <w:tcPr>
            <w:tcW w:w="1242" w:type="dxa"/>
          </w:tcPr>
          <w:p w:rsidR="00C37010" w:rsidRPr="00C47C89" w:rsidRDefault="00C37010" w:rsidP="00C37010">
            <w:pPr>
              <w:jc w:val="center"/>
              <w:rPr>
                <w:szCs w:val="24"/>
              </w:rPr>
            </w:pPr>
            <w:r>
              <w:rPr>
                <w:szCs w:val="24"/>
              </w:rPr>
              <w:t>86</w:t>
            </w:r>
          </w:p>
        </w:tc>
        <w:tc>
          <w:tcPr>
            <w:tcW w:w="8505" w:type="dxa"/>
          </w:tcPr>
          <w:p w:rsidR="00C37010" w:rsidRPr="00C47C89" w:rsidRDefault="00C37010" w:rsidP="00C37010">
            <w:pPr>
              <w:rPr>
                <w:szCs w:val="24"/>
              </w:rPr>
            </w:pPr>
            <w:r w:rsidRPr="00C47C89">
              <w:rPr>
                <w:szCs w:val="24"/>
              </w:rPr>
              <w:t>120 лет со дня рождения польского поэта</w:t>
            </w:r>
          </w:p>
          <w:p w:rsidR="00C37010" w:rsidRPr="00C47C89" w:rsidRDefault="00C37010" w:rsidP="00C37010">
            <w:pPr>
              <w:rPr>
                <w:szCs w:val="24"/>
              </w:rPr>
            </w:pPr>
            <w:r w:rsidRPr="00C47C89">
              <w:rPr>
                <w:b/>
                <w:szCs w:val="24"/>
              </w:rPr>
              <w:t xml:space="preserve">Юлиана Тувима  </w:t>
            </w:r>
            <w:r w:rsidRPr="00C47C89">
              <w:rPr>
                <w:szCs w:val="24"/>
              </w:rPr>
              <w:t>(</w:t>
            </w:r>
            <w:r w:rsidRPr="00C47C89">
              <w:rPr>
                <w:szCs w:val="24"/>
                <w:lang w:val="en-US"/>
              </w:rPr>
              <w:t>Tuwim</w:t>
            </w:r>
            <w:r w:rsidRPr="00C47C89">
              <w:rPr>
                <w:szCs w:val="24"/>
              </w:rPr>
              <w:t xml:space="preserve"> </w:t>
            </w:r>
            <w:r w:rsidRPr="00C47C89">
              <w:rPr>
                <w:szCs w:val="24"/>
                <w:lang w:val="en-US"/>
              </w:rPr>
              <w:t>Julian</w:t>
            </w:r>
            <w:r w:rsidRPr="00C47C89">
              <w:rPr>
                <w:szCs w:val="24"/>
              </w:rPr>
              <w:t>)  (1894-1953)</w:t>
            </w:r>
          </w:p>
          <w:p w:rsidR="00C37010" w:rsidRPr="00C47C89" w:rsidRDefault="00C37010" w:rsidP="00C37010">
            <w:pPr>
              <w:rPr>
                <w:szCs w:val="24"/>
              </w:rPr>
            </w:pPr>
            <w:r w:rsidRPr="00C47C89">
              <w:rPr>
                <w:szCs w:val="24"/>
              </w:rPr>
              <w:lastRenderedPageBreak/>
              <w:t>«Паровоз», «Письмо ко всем детям по одному очень важному делу», «Про пана Трулялинского»</w:t>
            </w:r>
          </w:p>
          <w:p w:rsidR="00C37010" w:rsidRPr="00C47C89" w:rsidRDefault="00C37010" w:rsidP="00C37010">
            <w:pPr>
              <w:rPr>
                <w:szCs w:val="24"/>
              </w:rPr>
            </w:pPr>
          </w:p>
        </w:tc>
      </w:tr>
      <w:tr w:rsidR="00C37010" w:rsidRPr="00C47C89" w:rsidTr="00C37010">
        <w:tc>
          <w:tcPr>
            <w:tcW w:w="1242" w:type="dxa"/>
          </w:tcPr>
          <w:p w:rsidR="00C37010" w:rsidRPr="00C47C89" w:rsidRDefault="00C37010" w:rsidP="00C37010">
            <w:pPr>
              <w:jc w:val="center"/>
              <w:rPr>
                <w:szCs w:val="24"/>
              </w:rPr>
            </w:pPr>
            <w:r>
              <w:rPr>
                <w:szCs w:val="24"/>
              </w:rPr>
              <w:lastRenderedPageBreak/>
              <w:t>87</w:t>
            </w:r>
          </w:p>
        </w:tc>
        <w:tc>
          <w:tcPr>
            <w:tcW w:w="8505" w:type="dxa"/>
          </w:tcPr>
          <w:p w:rsidR="00C37010" w:rsidRPr="00C47C89" w:rsidRDefault="00C37010" w:rsidP="00C37010">
            <w:pPr>
              <w:rPr>
                <w:szCs w:val="24"/>
              </w:rPr>
            </w:pPr>
            <w:r w:rsidRPr="00C47C89">
              <w:rPr>
                <w:szCs w:val="24"/>
              </w:rPr>
              <w:t xml:space="preserve">225 лет со дня рождения американского писателя </w:t>
            </w:r>
          </w:p>
          <w:p w:rsidR="00C37010" w:rsidRPr="00C47C89" w:rsidRDefault="00C37010" w:rsidP="00C37010">
            <w:pPr>
              <w:rPr>
                <w:szCs w:val="24"/>
                <w:lang w:val="en-US"/>
              </w:rPr>
            </w:pPr>
            <w:r w:rsidRPr="00C47C89">
              <w:rPr>
                <w:b/>
                <w:szCs w:val="24"/>
              </w:rPr>
              <w:t>Джеймса</w:t>
            </w:r>
            <w:r w:rsidRPr="00C47C89">
              <w:rPr>
                <w:b/>
                <w:szCs w:val="24"/>
                <w:lang w:val="en-US"/>
              </w:rPr>
              <w:t xml:space="preserve"> </w:t>
            </w:r>
            <w:r w:rsidRPr="00C47C89">
              <w:rPr>
                <w:b/>
                <w:szCs w:val="24"/>
              </w:rPr>
              <w:t>Фенимора</w:t>
            </w:r>
            <w:r w:rsidRPr="00C47C89">
              <w:rPr>
                <w:b/>
                <w:szCs w:val="24"/>
                <w:lang w:val="en-US"/>
              </w:rPr>
              <w:t xml:space="preserve"> </w:t>
            </w:r>
            <w:r w:rsidRPr="00C47C89">
              <w:rPr>
                <w:b/>
                <w:szCs w:val="24"/>
              </w:rPr>
              <w:t>Купера</w:t>
            </w:r>
            <w:r w:rsidRPr="00C47C89">
              <w:rPr>
                <w:szCs w:val="24"/>
                <w:lang w:val="en-US"/>
              </w:rPr>
              <w:t xml:space="preserve">  (Cooper James Fenimore)  (1789-1851)</w:t>
            </w:r>
          </w:p>
          <w:p w:rsidR="00C37010" w:rsidRPr="00C47C89" w:rsidRDefault="00C37010" w:rsidP="00C37010">
            <w:pPr>
              <w:rPr>
                <w:szCs w:val="24"/>
              </w:rPr>
            </w:pPr>
            <w:r w:rsidRPr="00C47C89">
              <w:rPr>
                <w:szCs w:val="24"/>
              </w:rPr>
              <w:t>«Зверобой», «Последний из могикан», «Следопыт»</w:t>
            </w:r>
          </w:p>
          <w:p w:rsidR="00C37010" w:rsidRPr="00C47C89" w:rsidRDefault="00C37010" w:rsidP="00C37010">
            <w:pPr>
              <w:rPr>
                <w:szCs w:val="24"/>
              </w:rPr>
            </w:pPr>
          </w:p>
        </w:tc>
      </w:tr>
      <w:tr w:rsidR="00C37010" w:rsidRPr="00C47C89" w:rsidTr="00C37010">
        <w:tc>
          <w:tcPr>
            <w:tcW w:w="1242" w:type="dxa"/>
          </w:tcPr>
          <w:p w:rsidR="00C37010" w:rsidRPr="00C47C89" w:rsidRDefault="00C37010" w:rsidP="00C37010">
            <w:pPr>
              <w:jc w:val="center"/>
              <w:rPr>
                <w:szCs w:val="24"/>
              </w:rPr>
            </w:pPr>
            <w:r>
              <w:rPr>
                <w:szCs w:val="24"/>
              </w:rPr>
              <w:t>88</w:t>
            </w:r>
          </w:p>
        </w:tc>
        <w:tc>
          <w:tcPr>
            <w:tcW w:w="8505" w:type="dxa"/>
          </w:tcPr>
          <w:p w:rsidR="00C37010" w:rsidRPr="00C47C89" w:rsidRDefault="00C37010" w:rsidP="00C37010">
            <w:pPr>
              <w:rPr>
                <w:szCs w:val="24"/>
              </w:rPr>
            </w:pPr>
            <w:r w:rsidRPr="00C47C89">
              <w:rPr>
                <w:szCs w:val="24"/>
              </w:rPr>
              <w:t>95 лет со дня рождения русского писателя</w:t>
            </w:r>
          </w:p>
          <w:p w:rsidR="00C37010" w:rsidRPr="00C47C89" w:rsidRDefault="00C37010" w:rsidP="00C37010">
            <w:pPr>
              <w:rPr>
                <w:szCs w:val="24"/>
              </w:rPr>
            </w:pPr>
            <w:r w:rsidRPr="00C47C89">
              <w:rPr>
                <w:b/>
                <w:szCs w:val="24"/>
              </w:rPr>
              <w:t>Константина Дмитриевича Воробьева</w:t>
            </w:r>
            <w:r w:rsidRPr="00C47C89">
              <w:rPr>
                <w:szCs w:val="24"/>
              </w:rPr>
              <w:t xml:space="preserve">  (1919-1975)</w:t>
            </w:r>
          </w:p>
          <w:p w:rsidR="00C37010" w:rsidRPr="00C47C89" w:rsidRDefault="00C37010" w:rsidP="00C37010">
            <w:pPr>
              <w:rPr>
                <w:szCs w:val="24"/>
              </w:rPr>
            </w:pPr>
            <w:r w:rsidRPr="00C47C89">
              <w:rPr>
                <w:szCs w:val="24"/>
              </w:rPr>
              <w:t>«Вот пришел великан…», «Друг мой Момич», «</w:t>
            </w:r>
            <w:proofErr w:type="gramStart"/>
            <w:r w:rsidRPr="00C47C89">
              <w:rPr>
                <w:szCs w:val="24"/>
              </w:rPr>
              <w:t>Убиты</w:t>
            </w:r>
            <w:proofErr w:type="gramEnd"/>
            <w:r w:rsidRPr="00C47C89">
              <w:rPr>
                <w:szCs w:val="24"/>
              </w:rPr>
              <w:t xml:space="preserve"> под Москвой»</w:t>
            </w:r>
          </w:p>
          <w:p w:rsidR="00C37010" w:rsidRPr="00C47C89" w:rsidRDefault="00C37010" w:rsidP="00C37010">
            <w:pPr>
              <w:rPr>
                <w:szCs w:val="24"/>
              </w:rPr>
            </w:pPr>
          </w:p>
        </w:tc>
      </w:tr>
      <w:tr w:rsidR="00C37010" w:rsidRPr="00C47C89" w:rsidTr="00C37010">
        <w:tc>
          <w:tcPr>
            <w:tcW w:w="1242" w:type="dxa"/>
          </w:tcPr>
          <w:p w:rsidR="00C37010" w:rsidRPr="00C47C89" w:rsidRDefault="00C37010" w:rsidP="00C37010">
            <w:pPr>
              <w:tabs>
                <w:tab w:val="left" w:pos="0"/>
                <w:tab w:val="left" w:pos="567"/>
              </w:tabs>
              <w:ind w:right="601"/>
              <w:rPr>
                <w:szCs w:val="24"/>
              </w:rPr>
            </w:pPr>
            <w:r>
              <w:rPr>
                <w:szCs w:val="24"/>
              </w:rPr>
              <w:t xml:space="preserve">            89</w:t>
            </w:r>
          </w:p>
        </w:tc>
        <w:tc>
          <w:tcPr>
            <w:tcW w:w="8505" w:type="dxa"/>
          </w:tcPr>
          <w:p w:rsidR="00C37010" w:rsidRPr="00C47C89" w:rsidRDefault="00C37010" w:rsidP="00C37010">
            <w:pPr>
              <w:rPr>
                <w:szCs w:val="24"/>
              </w:rPr>
            </w:pPr>
            <w:r w:rsidRPr="00C47C89">
              <w:rPr>
                <w:szCs w:val="24"/>
              </w:rPr>
              <w:t xml:space="preserve">110 лет со дня рождения русского писателя </w:t>
            </w:r>
          </w:p>
          <w:p w:rsidR="00C37010" w:rsidRPr="00C47C89" w:rsidRDefault="00C37010" w:rsidP="00C37010">
            <w:pPr>
              <w:rPr>
                <w:szCs w:val="24"/>
              </w:rPr>
            </w:pPr>
            <w:r w:rsidRPr="00C47C89">
              <w:rPr>
                <w:b/>
                <w:szCs w:val="24"/>
              </w:rPr>
              <w:t xml:space="preserve">Николая Алексеевича Островского  </w:t>
            </w:r>
            <w:r w:rsidRPr="00C47C89">
              <w:rPr>
                <w:szCs w:val="24"/>
              </w:rPr>
              <w:t>(1904-1936)</w:t>
            </w:r>
          </w:p>
          <w:p w:rsidR="00C37010" w:rsidRPr="00C47C89" w:rsidRDefault="00C37010" w:rsidP="00C37010">
            <w:pPr>
              <w:rPr>
                <w:szCs w:val="24"/>
              </w:rPr>
            </w:pPr>
            <w:r w:rsidRPr="00C47C89">
              <w:rPr>
                <w:szCs w:val="24"/>
              </w:rPr>
              <w:t>«Как закалялась сталь»</w:t>
            </w:r>
          </w:p>
          <w:p w:rsidR="00C37010" w:rsidRPr="00C47C89" w:rsidRDefault="00C37010" w:rsidP="00C37010">
            <w:pPr>
              <w:rPr>
                <w:szCs w:val="24"/>
              </w:rPr>
            </w:pPr>
          </w:p>
        </w:tc>
      </w:tr>
    </w:tbl>
    <w:p w:rsidR="00C37010" w:rsidRDefault="00C37010" w:rsidP="00C37010">
      <w:pPr>
        <w:pStyle w:val="9"/>
        <w:rPr>
          <w:b/>
          <w:sz w:val="24"/>
          <w:szCs w:val="24"/>
        </w:rPr>
      </w:pPr>
    </w:p>
    <w:p w:rsidR="00C37010" w:rsidRPr="00C47C89" w:rsidRDefault="00C37010" w:rsidP="00C37010">
      <w:pPr>
        <w:pStyle w:val="9"/>
        <w:rPr>
          <w:b/>
          <w:sz w:val="24"/>
          <w:szCs w:val="24"/>
        </w:rPr>
      </w:pPr>
      <w:r>
        <w:rPr>
          <w:b/>
          <w:bCs/>
          <w:noProof/>
          <w:color w:val="000000"/>
          <w:sz w:val="28"/>
          <w:szCs w:val="28"/>
          <w:lang w:eastAsia="ru-RU"/>
        </w:rPr>
        <w:drawing>
          <wp:inline distT="0" distB="0" distL="0" distR="0">
            <wp:extent cx="942974" cy="866775"/>
            <wp:effectExtent l="0" t="0" r="0" b="0"/>
            <wp:docPr id="10" name="Рисунок 47" descr="D:\мои папки все тут№1\Аннимация\АНИМАШКИ РАЗНі\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папки все тут№1\Аннимация\АНИМАШКИ РАЗНі\006.gif"/>
                    <pic:cNvPicPr>
                      <a:picLocks noChangeAspect="1" noChangeArrowheads="1" noCrop="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37" cy="867384"/>
                    </a:xfrm>
                    <a:prstGeom prst="rect">
                      <a:avLst/>
                    </a:prstGeom>
                    <a:noFill/>
                    <a:ln>
                      <a:noFill/>
                    </a:ln>
                  </pic:spPr>
                </pic:pic>
              </a:graphicData>
            </a:graphic>
          </wp:inline>
        </w:drawing>
      </w:r>
      <w:r w:rsidRPr="00C47C89">
        <w:rPr>
          <w:b/>
          <w:sz w:val="24"/>
          <w:szCs w:val="24"/>
        </w:rPr>
        <w:t>ОКТ</w:t>
      </w:r>
      <w:r>
        <w:rPr>
          <w:b/>
          <w:sz w:val="24"/>
          <w:szCs w:val="24"/>
        </w:rPr>
        <w:t>ЯБРЬ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8505"/>
      </w:tblGrid>
      <w:tr w:rsidR="00C37010" w:rsidRPr="00C47C89" w:rsidTr="00C37010">
        <w:tc>
          <w:tcPr>
            <w:tcW w:w="1242" w:type="dxa"/>
          </w:tcPr>
          <w:p w:rsidR="00C37010" w:rsidRPr="00C47C89" w:rsidRDefault="00C37010" w:rsidP="00C37010">
            <w:pPr>
              <w:jc w:val="center"/>
              <w:rPr>
                <w:szCs w:val="24"/>
              </w:rPr>
            </w:pPr>
            <w:r>
              <w:rPr>
                <w:szCs w:val="24"/>
              </w:rPr>
              <w:t>90</w:t>
            </w:r>
          </w:p>
        </w:tc>
        <w:tc>
          <w:tcPr>
            <w:tcW w:w="8505" w:type="dxa"/>
          </w:tcPr>
          <w:p w:rsidR="00C37010" w:rsidRPr="00C47C89" w:rsidRDefault="00C37010" w:rsidP="00C37010">
            <w:pPr>
              <w:rPr>
                <w:i/>
                <w:iCs/>
                <w:szCs w:val="24"/>
              </w:rPr>
            </w:pPr>
            <w:r w:rsidRPr="00C47C89">
              <w:rPr>
                <w:b/>
                <w:bCs/>
                <w:i/>
                <w:iCs/>
                <w:szCs w:val="24"/>
              </w:rPr>
              <w:t>День Царскосельского лицея</w:t>
            </w:r>
          </w:p>
          <w:p w:rsidR="00C37010" w:rsidRPr="00C47C89" w:rsidRDefault="00C37010" w:rsidP="00C37010">
            <w:pPr>
              <w:rPr>
                <w:i/>
                <w:iCs/>
                <w:szCs w:val="24"/>
              </w:rPr>
            </w:pPr>
            <w:r w:rsidRPr="00C47C89">
              <w:rPr>
                <w:i/>
                <w:iCs/>
                <w:szCs w:val="24"/>
              </w:rPr>
              <w:t>(В этот день в 1811 году открылся Императорский Царскосельский лицей)</w:t>
            </w:r>
          </w:p>
          <w:p w:rsidR="00C37010" w:rsidRPr="00C47C89" w:rsidRDefault="00C37010" w:rsidP="00C37010">
            <w:pPr>
              <w:rPr>
                <w:i/>
                <w:iCs/>
                <w:szCs w:val="24"/>
              </w:rPr>
            </w:pPr>
          </w:p>
        </w:tc>
      </w:tr>
      <w:tr w:rsidR="00C37010" w:rsidRPr="00C47C89" w:rsidTr="00C37010">
        <w:trPr>
          <w:trHeight w:val="1410"/>
        </w:trPr>
        <w:tc>
          <w:tcPr>
            <w:tcW w:w="1242" w:type="dxa"/>
          </w:tcPr>
          <w:p w:rsidR="00C37010" w:rsidRPr="00C47C89" w:rsidRDefault="00C37010" w:rsidP="00C37010">
            <w:pPr>
              <w:jc w:val="center"/>
              <w:rPr>
                <w:szCs w:val="24"/>
              </w:rPr>
            </w:pPr>
            <w:r>
              <w:rPr>
                <w:szCs w:val="24"/>
              </w:rPr>
              <w:t>91</w:t>
            </w:r>
          </w:p>
        </w:tc>
        <w:tc>
          <w:tcPr>
            <w:tcW w:w="8505" w:type="dxa"/>
          </w:tcPr>
          <w:p w:rsidR="00C37010" w:rsidRPr="00C47C89" w:rsidRDefault="00C37010" w:rsidP="00C37010">
            <w:pPr>
              <w:rPr>
                <w:szCs w:val="24"/>
              </w:rPr>
            </w:pPr>
            <w:r w:rsidRPr="00C47C89">
              <w:rPr>
                <w:szCs w:val="24"/>
              </w:rPr>
              <w:t>190 лет со дня рождения русского поэта</w:t>
            </w:r>
          </w:p>
          <w:p w:rsidR="00C37010" w:rsidRPr="00C47C89" w:rsidRDefault="00C37010" w:rsidP="00C37010">
            <w:pPr>
              <w:rPr>
                <w:szCs w:val="24"/>
              </w:rPr>
            </w:pPr>
            <w:r w:rsidRPr="00C47C89">
              <w:rPr>
                <w:b/>
                <w:szCs w:val="24"/>
              </w:rPr>
              <w:t>Ивана Саввича Никитина</w:t>
            </w:r>
            <w:r w:rsidRPr="00C47C89">
              <w:rPr>
                <w:szCs w:val="24"/>
              </w:rPr>
              <w:t xml:space="preserve">  (1824-1861)</w:t>
            </w:r>
          </w:p>
          <w:p w:rsidR="00C37010" w:rsidRPr="00C47C89" w:rsidRDefault="00C37010" w:rsidP="00C37010">
            <w:pPr>
              <w:pStyle w:val="23"/>
              <w:rPr>
                <w:szCs w:val="24"/>
              </w:rPr>
            </w:pPr>
            <w:r w:rsidRPr="00C47C89">
              <w:rPr>
                <w:szCs w:val="24"/>
              </w:rPr>
              <w:t>«Дедушка сидит…», «Детство веселое, детские грезы…», «Лысый, с белой бородою»</w:t>
            </w:r>
          </w:p>
          <w:p w:rsidR="00C37010" w:rsidRPr="00C47C89" w:rsidRDefault="00C37010" w:rsidP="00C37010">
            <w:pPr>
              <w:rPr>
                <w:szCs w:val="24"/>
              </w:rPr>
            </w:pPr>
          </w:p>
        </w:tc>
      </w:tr>
      <w:tr w:rsidR="00C37010" w:rsidRPr="00C47C89" w:rsidTr="00C37010">
        <w:tc>
          <w:tcPr>
            <w:tcW w:w="1242" w:type="dxa"/>
          </w:tcPr>
          <w:p w:rsidR="00C37010" w:rsidRPr="00C47C89" w:rsidRDefault="00C37010" w:rsidP="00C37010">
            <w:pPr>
              <w:jc w:val="center"/>
              <w:rPr>
                <w:szCs w:val="24"/>
              </w:rPr>
            </w:pPr>
            <w:r>
              <w:rPr>
                <w:szCs w:val="24"/>
              </w:rPr>
              <w:lastRenderedPageBreak/>
              <w:t>92</w:t>
            </w:r>
          </w:p>
        </w:tc>
        <w:tc>
          <w:tcPr>
            <w:tcW w:w="8505" w:type="dxa"/>
          </w:tcPr>
          <w:p w:rsidR="00C37010" w:rsidRPr="00C47C89" w:rsidRDefault="00C37010" w:rsidP="00C37010">
            <w:pPr>
              <w:rPr>
                <w:szCs w:val="24"/>
              </w:rPr>
            </w:pPr>
            <w:r w:rsidRPr="00C47C89">
              <w:rPr>
                <w:szCs w:val="24"/>
              </w:rPr>
              <w:t xml:space="preserve">80 лет со дня рождения русской поэтессы </w:t>
            </w:r>
          </w:p>
          <w:p w:rsidR="00C37010" w:rsidRPr="00C47C89" w:rsidRDefault="00C37010" w:rsidP="00C37010">
            <w:pPr>
              <w:rPr>
                <w:szCs w:val="24"/>
              </w:rPr>
            </w:pPr>
            <w:r w:rsidRPr="00C47C89">
              <w:rPr>
                <w:b/>
                <w:szCs w:val="24"/>
              </w:rPr>
              <w:t>Новеллы Николаевны Матвеевой</w:t>
            </w:r>
            <w:r w:rsidRPr="00C47C89">
              <w:rPr>
                <w:szCs w:val="24"/>
              </w:rPr>
              <w:t xml:space="preserve">  (р. 1934)</w:t>
            </w:r>
          </w:p>
          <w:p w:rsidR="00C37010" w:rsidRPr="00C47C89" w:rsidRDefault="00C37010" w:rsidP="00C37010">
            <w:pPr>
              <w:rPr>
                <w:szCs w:val="24"/>
              </w:rPr>
            </w:pPr>
            <w:r w:rsidRPr="00C47C89">
              <w:rPr>
                <w:szCs w:val="24"/>
              </w:rPr>
              <w:t>«Было тихо…», «Дуб и ветер», «Кроличья деревня», «Лесные игрушки»</w:t>
            </w:r>
          </w:p>
          <w:p w:rsidR="00C37010" w:rsidRPr="00C47C89" w:rsidRDefault="00C37010" w:rsidP="00C37010">
            <w:pPr>
              <w:rPr>
                <w:szCs w:val="24"/>
              </w:rPr>
            </w:pPr>
          </w:p>
        </w:tc>
      </w:tr>
      <w:tr w:rsidR="00C37010" w:rsidRPr="00C47C89" w:rsidTr="00C37010">
        <w:tc>
          <w:tcPr>
            <w:tcW w:w="1242" w:type="dxa"/>
          </w:tcPr>
          <w:p w:rsidR="00C37010" w:rsidRPr="00C47C89" w:rsidRDefault="00C37010" w:rsidP="00C37010">
            <w:pPr>
              <w:jc w:val="center"/>
              <w:rPr>
                <w:szCs w:val="24"/>
              </w:rPr>
            </w:pPr>
            <w:r>
              <w:rPr>
                <w:szCs w:val="24"/>
              </w:rPr>
              <w:t>93</w:t>
            </w:r>
          </w:p>
        </w:tc>
        <w:tc>
          <w:tcPr>
            <w:tcW w:w="8505" w:type="dxa"/>
          </w:tcPr>
          <w:p w:rsidR="00C37010" w:rsidRPr="00C47C89" w:rsidRDefault="00C37010" w:rsidP="00C37010">
            <w:pPr>
              <w:rPr>
                <w:szCs w:val="24"/>
              </w:rPr>
            </w:pPr>
            <w:r w:rsidRPr="00C47C89">
              <w:rPr>
                <w:szCs w:val="24"/>
              </w:rPr>
              <w:t>205 лет со дня рождения русского поэта</w:t>
            </w:r>
          </w:p>
          <w:p w:rsidR="00C37010" w:rsidRPr="00C47C89" w:rsidRDefault="00C37010" w:rsidP="00C37010">
            <w:pPr>
              <w:rPr>
                <w:szCs w:val="24"/>
              </w:rPr>
            </w:pPr>
            <w:r w:rsidRPr="00C47C89">
              <w:rPr>
                <w:b/>
                <w:szCs w:val="24"/>
              </w:rPr>
              <w:t xml:space="preserve">Алексея Васильевича Кольцова  </w:t>
            </w:r>
            <w:r w:rsidRPr="00C47C89">
              <w:rPr>
                <w:szCs w:val="24"/>
              </w:rPr>
              <w:t>(1809-1842)</w:t>
            </w:r>
          </w:p>
          <w:p w:rsidR="00C37010" w:rsidRPr="00C47C89" w:rsidRDefault="00C37010" w:rsidP="00C37010">
            <w:pPr>
              <w:rPr>
                <w:szCs w:val="24"/>
              </w:rPr>
            </w:pPr>
            <w:r w:rsidRPr="00C47C89">
              <w:rPr>
                <w:szCs w:val="24"/>
              </w:rPr>
              <w:t>«Ветер полудня», «Косарь», «Песня пахаря»</w:t>
            </w:r>
          </w:p>
          <w:p w:rsidR="00C37010" w:rsidRPr="00C47C89" w:rsidRDefault="00C37010" w:rsidP="00C37010">
            <w:pPr>
              <w:rPr>
                <w:szCs w:val="24"/>
              </w:rPr>
            </w:pPr>
          </w:p>
        </w:tc>
      </w:tr>
      <w:tr w:rsidR="00C37010" w:rsidRPr="00C47C89" w:rsidTr="00C37010">
        <w:tc>
          <w:tcPr>
            <w:tcW w:w="1242" w:type="dxa"/>
          </w:tcPr>
          <w:p w:rsidR="00C37010" w:rsidRPr="00C47C89" w:rsidRDefault="00C37010" w:rsidP="00C37010">
            <w:pPr>
              <w:jc w:val="center"/>
              <w:rPr>
                <w:szCs w:val="24"/>
              </w:rPr>
            </w:pPr>
            <w:r>
              <w:rPr>
                <w:szCs w:val="24"/>
              </w:rPr>
              <w:t>94</w:t>
            </w:r>
          </w:p>
        </w:tc>
        <w:tc>
          <w:tcPr>
            <w:tcW w:w="8505" w:type="dxa"/>
          </w:tcPr>
          <w:p w:rsidR="00C37010" w:rsidRPr="00C47C89" w:rsidRDefault="00C37010" w:rsidP="00C37010">
            <w:pPr>
              <w:rPr>
                <w:szCs w:val="24"/>
              </w:rPr>
            </w:pPr>
            <w:r w:rsidRPr="00C47C89">
              <w:rPr>
                <w:szCs w:val="24"/>
              </w:rPr>
              <w:t>200 лет со дня рождения русского поэта, прозаика, драматурга</w:t>
            </w:r>
          </w:p>
          <w:p w:rsidR="00C37010" w:rsidRPr="00C47C89" w:rsidRDefault="00C37010" w:rsidP="00C37010">
            <w:pPr>
              <w:rPr>
                <w:szCs w:val="24"/>
              </w:rPr>
            </w:pPr>
            <w:r w:rsidRPr="00C47C89">
              <w:rPr>
                <w:b/>
                <w:szCs w:val="24"/>
              </w:rPr>
              <w:t>Михаила Юрьевича Лермонтова</w:t>
            </w:r>
            <w:r w:rsidRPr="00C47C89">
              <w:rPr>
                <w:szCs w:val="24"/>
              </w:rPr>
              <w:t xml:space="preserve">  (1814-1841)</w:t>
            </w:r>
          </w:p>
          <w:p w:rsidR="00C37010" w:rsidRPr="00C47C89" w:rsidRDefault="00C37010" w:rsidP="00C37010">
            <w:pPr>
              <w:rPr>
                <w:szCs w:val="24"/>
              </w:rPr>
            </w:pPr>
            <w:r w:rsidRPr="00C47C89">
              <w:rPr>
                <w:szCs w:val="24"/>
              </w:rPr>
              <w:t>«Бородино», «Герой нашего времени», «Мцыри»</w:t>
            </w:r>
          </w:p>
          <w:p w:rsidR="00C37010" w:rsidRPr="00C47C89" w:rsidRDefault="00C37010" w:rsidP="00C37010">
            <w:pPr>
              <w:rPr>
                <w:szCs w:val="24"/>
              </w:rPr>
            </w:pPr>
          </w:p>
        </w:tc>
      </w:tr>
      <w:tr w:rsidR="00C37010" w:rsidRPr="00C47C89" w:rsidTr="00C37010">
        <w:tc>
          <w:tcPr>
            <w:tcW w:w="1242" w:type="dxa"/>
          </w:tcPr>
          <w:p w:rsidR="00C37010" w:rsidRPr="00C47C89" w:rsidRDefault="00C37010" w:rsidP="00C37010">
            <w:pPr>
              <w:jc w:val="center"/>
              <w:rPr>
                <w:szCs w:val="24"/>
              </w:rPr>
            </w:pPr>
            <w:r>
              <w:rPr>
                <w:szCs w:val="24"/>
              </w:rPr>
              <w:t>95</w:t>
            </w:r>
          </w:p>
        </w:tc>
        <w:tc>
          <w:tcPr>
            <w:tcW w:w="8505" w:type="dxa"/>
          </w:tcPr>
          <w:p w:rsidR="00C37010" w:rsidRPr="00C47C89" w:rsidRDefault="00C37010" w:rsidP="00C37010">
            <w:pPr>
              <w:pStyle w:val="23"/>
              <w:rPr>
                <w:szCs w:val="24"/>
              </w:rPr>
            </w:pPr>
            <w:r w:rsidRPr="00C47C89">
              <w:rPr>
                <w:szCs w:val="24"/>
              </w:rPr>
              <w:t xml:space="preserve">160 лет со дня рождения английского писателя </w:t>
            </w:r>
          </w:p>
          <w:p w:rsidR="00C37010" w:rsidRPr="00C47C89" w:rsidRDefault="00C37010" w:rsidP="00C37010">
            <w:pPr>
              <w:pStyle w:val="23"/>
              <w:rPr>
                <w:szCs w:val="24"/>
              </w:rPr>
            </w:pPr>
            <w:r w:rsidRPr="00C47C89">
              <w:rPr>
                <w:b/>
                <w:szCs w:val="24"/>
              </w:rPr>
              <w:t>Оскара Фингала</w:t>
            </w:r>
            <w:proofErr w:type="gramStart"/>
            <w:r w:rsidRPr="00C47C89">
              <w:rPr>
                <w:b/>
                <w:szCs w:val="24"/>
              </w:rPr>
              <w:t xml:space="preserve"> О</w:t>
            </w:r>
            <w:proofErr w:type="gramEnd"/>
            <w:r w:rsidRPr="00C47C89">
              <w:rPr>
                <w:b/>
                <w:szCs w:val="24"/>
              </w:rPr>
              <w:t xml:space="preserve">’ Флаэрти Уайльда </w:t>
            </w:r>
            <w:r w:rsidRPr="00C47C89">
              <w:rPr>
                <w:szCs w:val="24"/>
              </w:rPr>
              <w:t xml:space="preserve"> (</w:t>
            </w:r>
            <w:r w:rsidRPr="00C47C89">
              <w:rPr>
                <w:szCs w:val="24"/>
                <w:lang w:val="en-US"/>
              </w:rPr>
              <w:t>Wilde</w:t>
            </w:r>
            <w:r w:rsidRPr="00C47C89">
              <w:rPr>
                <w:szCs w:val="24"/>
              </w:rPr>
              <w:t xml:space="preserve"> </w:t>
            </w:r>
            <w:r w:rsidRPr="00C47C89">
              <w:rPr>
                <w:szCs w:val="24"/>
                <w:lang w:val="en-US"/>
              </w:rPr>
              <w:t>Os</w:t>
            </w:r>
            <w:r w:rsidRPr="00C47C89">
              <w:rPr>
                <w:szCs w:val="24"/>
              </w:rPr>
              <w:t>с</w:t>
            </w:r>
            <w:r w:rsidRPr="00C47C89">
              <w:rPr>
                <w:szCs w:val="24"/>
                <w:lang w:val="en-US"/>
              </w:rPr>
              <w:t>ar</w:t>
            </w:r>
            <w:r w:rsidRPr="00C47C89">
              <w:rPr>
                <w:szCs w:val="24"/>
              </w:rPr>
              <w:t>)</w:t>
            </w:r>
          </w:p>
          <w:p w:rsidR="00C37010" w:rsidRPr="00C47C89" w:rsidRDefault="00C37010" w:rsidP="00C37010">
            <w:pPr>
              <w:pStyle w:val="23"/>
              <w:rPr>
                <w:szCs w:val="24"/>
              </w:rPr>
            </w:pPr>
            <w:r w:rsidRPr="00C47C89">
              <w:rPr>
                <w:szCs w:val="24"/>
              </w:rPr>
              <w:t>(1854-1900)</w:t>
            </w:r>
          </w:p>
          <w:p w:rsidR="00C37010" w:rsidRPr="00C47C89" w:rsidRDefault="00C37010" w:rsidP="00C37010">
            <w:pPr>
              <w:pStyle w:val="23"/>
              <w:rPr>
                <w:szCs w:val="24"/>
              </w:rPr>
            </w:pPr>
            <w:r w:rsidRPr="00C47C89">
              <w:rPr>
                <w:szCs w:val="24"/>
              </w:rPr>
              <w:t>«Великан-эгоист», «Мальчик-звезда», «Соловей и роза», «Счастливый принц»</w:t>
            </w:r>
          </w:p>
          <w:p w:rsidR="00C37010" w:rsidRPr="00C47C89" w:rsidRDefault="00C37010" w:rsidP="00C37010">
            <w:pPr>
              <w:rPr>
                <w:szCs w:val="24"/>
              </w:rPr>
            </w:pPr>
          </w:p>
        </w:tc>
      </w:tr>
    </w:tbl>
    <w:p w:rsidR="00C37010" w:rsidRPr="00C47C89" w:rsidRDefault="00C37010" w:rsidP="00C37010">
      <w:pPr>
        <w:pStyle w:val="9"/>
        <w:rPr>
          <w:b/>
          <w:sz w:val="24"/>
          <w:szCs w:val="24"/>
        </w:rPr>
      </w:pPr>
    </w:p>
    <w:p w:rsidR="00C37010" w:rsidRPr="00C47C89" w:rsidRDefault="00C37010" w:rsidP="00C37010">
      <w:pPr>
        <w:pStyle w:val="9"/>
        <w:rPr>
          <w:b/>
          <w:sz w:val="24"/>
          <w:szCs w:val="24"/>
        </w:rPr>
      </w:pPr>
      <w:r>
        <w:rPr>
          <w:b/>
          <w:bCs/>
          <w:noProof/>
          <w:color w:val="000000"/>
          <w:sz w:val="28"/>
          <w:szCs w:val="28"/>
          <w:lang w:eastAsia="ru-RU"/>
        </w:rPr>
        <w:drawing>
          <wp:inline distT="0" distB="0" distL="0" distR="0">
            <wp:extent cx="942974" cy="866775"/>
            <wp:effectExtent l="0" t="0" r="0" b="0"/>
            <wp:docPr id="11" name="Рисунок 48" descr="D:\мои папки все тут№1\Аннимация\АНИМАШКИ РАЗНі\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папки все тут№1\Аннимация\АНИМАШКИ РАЗНі\006.gif"/>
                    <pic:cNvPicPr>
                      <a:picLocks noChangeAspect="1" noChangeArrowheads="1" noCrop="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37" cy="867384"/>
                    </a:xfrm>
                    <a:prstGeom prst="rect">
                      <a:avLst/>
                    </a:prstGeom>
                    <a:noFill/>
                    <a:ln>
                      <a:noFill/>
                    </a:ln>
                  </pic:spPr>
                </pic:pic>
              </a:graphicData>
            </a:graphic>
          </wp:inline>
        </w:drawing>
      </w:r>
      <w:r>
        <w:rPr>
          <w:b/>
          <w:sz w:val="24"/>
          <w:szCs w:val="24"/>
        </w:rPr>
        <w:t>НОЯБРЬ</w:t>
      </w:r>
    </w:p>
    <w:tbl>
      <w:tblPr>
        <w:tblW w:w="9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8505"/>
        <w:gridCol w:w="7"/>
      </w:tblGrid>
      <w:tr w:rsidR="00C37010" w:rsidRPr="00C47C89" w:rsidTr="00C37010">
        <w:trPr>
          <w:gridAfter w:val="1"/>
          <w:wAfter w:w="7" w:type="dxa"/>
        </w:trPr>
        <w:tc>
          <w:tcPr>
            <w:tcW w:w="1242" w:type="dxa"/>
          </w:tcPr>
          <w:p w:rsidR="00C37010" w:rsidRPr="00C47C89" w:rsidRDefault="00C37010" w:rsidP="00C37010">
            <w:pPr>
              <w:jc w:val="center"/>
              <w:rPr>
                <w:szCs w:val="24"/>
              </w:rPr>
            </w:pPr>
            <w:r>
              <w:rPr>
                <w:szCs w:val="24"/>
              </w:rPr>
              <w:t>9</w:t>
            </w:r>
            <w:r w:rsidRPr="00C47C89">
              <w:rPr>
                <w:szCs w:val="24"/>
              </w:rPr>
              <w:t>6</w:t>
            </w:r>
          </w:p>
        </w:tc>
        <w:tc>
          <w:tcPr>
            <w:tcW w:w="8505" w:type="dxa"/>
          </w:tcPr>
          <w:p w:rsidR="00C37010" w:rsidRPr="00C47C89" w:rsidRDefault="00C37010" w:rsidP="00C37010">
            <w:pPr>
              <w:rPr>
                <w:b/>
                <w:bCs/>
                <w:i/>
                <w:iCs/>
                <w:szCs w:val="24"/>
              </w:rPr>
            </w:pPr>
            <w:r w:rsidRPr="00C47C89">
              <w:rPr>
                <w:b/>
                <w:bCs/>
                <w:i/>
                <w:iCs/>
                <w:szCs w:val="24"/>
              </w:rPr>
              <w:t>Всемирный день информации</w:t>
            </w:r>
            <w:r w:rsidRPr="00C47C89">
              <w:rPr>
                <w:bCs/>
                <w:i/>
                <w:iCs/>
                <w:szCs w:val="24"/>
              </w:rPr>
              <w:t xml:space="preserve">  (Учрежден по инициативе Международной академии информатизации)</w:t>
            </w:r>
          </w:p>
          <w:p w:rsidR="00C37010" w:rsidRPr="00C47C89" w:rsidRDefault="00C37010" w:rsidP="00C37010">
            <w:pPr>
              <w:rPr>
                <w:b/>
                <w:bCs/>
                <w:i/>
                <w:iCs/>
                <w:szCs w:val="24"/>
              </w:rPr>
            </w:pPr>
          </w:p>
        </w:tc>
      </w:tr>
      <w:tr w:rsidR="00C37010" w:rsidRPr="00C47C89" w:rsidTr="00C37010">
        <w:tc>
          <w:tcPr>
            <w:tcW w:w="1242" w:type="dxa"/>
          </w:tcPr>
          <w:p w:rsidR="00C37010" w:rsidRPr="00C47C89" w:rsidRDefault="00C37010" w:rsidP="00C37010">
            <w:pPr>
              <w:jc w:val="center"/>
              <w:rPr>
                <w:szCs w:val="24"/>
              </w:rPr>
            </w:pPr>
            <w:r>
              <w:rPr>
                <w:szCs w:val="24"/>
              </w:rPr>
              <w:t>97</w:t>
            </w:r>
          </w:p>
        </w:tc>
        <w:tc>
          <w:tcPr>
            <w:tcW w:w="8512" w:type="dxa"/>
            <w:gridSpan w:val="2"/>
          </w:tcPr>
          <w:p w:rsidR="00C37010" w:rsidRPr="00C47C89" w:rsidRDefault="00C37010" w:rsidP="00C37010">
            <w:pPr>
              <w:rPr>
                <w:szCs w:val="24"/>
              </w:rPr>
            </w:pPr>
            <w:r w:rsidRPr="00C47C89">
              <w:rPr>
                <w:szCs w:val="24"/>
              </w:rPr>
              <w:t xml:space="preserve">60 лет со дня рождения русского писателя, поэта  </w:t>
            </w:r>
          </w:p>
          <w:p w:rsidR="00C37010" w:rsidRPr="00C47C89" w:rsidRDefault="00C37010" w:rsidP="00C37010">
            <w:pPr>
              <w:rPr>
                <w:szCs w:val="24"/>
              </w:rPr>
            </w:pPr>
            <w:r w:rsidRPr="00C47C89">
              <w:rPr>
                <w:b/>
                <w:szCs w:val="24"/>
              </w:rPr>
              <w:t xml:space="preserve">Льва Григорьевича Яковлева  </w:t>
            </w:r>
            <w:r w:rsidRPr="00C47C89">
              <w:rPr>
                <w:szCs w:val="24"/>
              </w:rPr>
              <w:t xml:space="preserve">(р. 1954) </w:t>
            </w:r>
          </w:p>
          <w:p w:rsidR="00C37010" w:rsidRPr="00C47C89" w:rsidRDefault="00C37010" w:rsidP="00C37010">
            <w:pPr>
              <w:rPr>
                <w:szCs w:val="24"/>
              </w:rPr>
            </w:pPr>
            <w:r w:rsidRPr="00C47C89">
              <w:rPr>
                <w:szCs w:val="24"/>
              </w:rPr>
              <w:lastRenderedPageBreak/>
              <w:t>«Веселые звери», «Любимые игрушки», «</w:t>
            </w:r>
            <w:proofErr w:type="gramStart"/>
            <w:r w:rsidRPr="00C47C89">
              <w:rPr>
                <w:szCs w:val="24"/>
              </w:rPr>
              <w:t>Серк и</w:t>
            </w:r>
            <w:proofErr w:type="gramEnd"/>
            <w:r w:rsidRPr="00C47C89">
              <w:rPr>
                <w:szCs w:val="24"/>
              </w:rPr>
              <w:t xml:space="preserve"> пророчество» </w:t>
            </w:r>
          </w:p>
          <w:p w:rsidR="00C37010" w:rsidRPr="00C47C89" w:rsidRDefault="00C37010" w:rsidP="00C37010">
            <w:pPr>
              <w:rPr>
                <w:szCs w:val="24"/>
              </w:rPr>
            </w:pPr>
          </w:p>
        </w:tc>
      </w:tr>
      <w:tr w:rsidR="00C37010" w:rsidRPr="00C47C89" w:rsidTr="00C37010">
        <w:trPr>
          <w:gridAfter w:val="1"/>
          <w:wAfter w:w="7" w:type="dxa"/>
        </w:trPr>
        <w:tc>
          <w:tcPr>
            <w:tcW w:w="1242" w:type="dxa"/>
          </w:tcPr>
          <w:p w:rsidR="00C37010" w:rsidRPr="00C47C89" w:rsidRDefault="00C37010" w:rsidP="00C37010">
            <w:pPr>
              <w:jc w:val="center"/>
              <w:rPr>
                <w:szCs w:val="24"/>
              </w:rPr>
            </w:pPr>
            <w:r>
              <w:rPr>
                <w:szCs w:val="24"/>
              </w:rPr>
              <w:lastRenderedPageBreak/>
              <w:t>98</w:t>
            </w:r>
          </w:p>
        </w:tc>
        <w:tc>
          <w:tcPr>
            <w:tcW w:w="8505" w:type="dxa"/>
          </w:tcPr>
          <w:p w:rsidR="00C37010" w:rsidRPr="00C47C89" w:rsidRDefault="00C37010" w:rsidP="00C37010">
            <w:pPr>
              <w:rPr>
                <w:szCs w:val="24"/>
              </w:rPr>
            </w:pPr>
            <w:r w:rsidRPr="00C47C89">
              <w:rPr>
                <w:szCs w:val="24"/>
              </w:rPr>
              <w:t xml:space="preserve">80 лет со дня рождения русского писателя </w:t>
            </w:r>
          </w:p>
          <w:p w:rsidR="00C37010" w:rsidRPr="00C47C89" w:rsidRDefault="00C37010" w:rsidP="00C37010">
            <w:pPr>
              <w:rPr>
                <w:szCs w:val="24"/>
              </w:rPr>
            </w:pPr>
            <w:r w:rsidRPr="00C47C89">
              <w:rPr>
                <w:b/>
                <w:szCs w:val="24"/>
              </w:rPr>
              <w:t xml:space="preserve">Владислава Андреевича Титова  </w:t>
            </w:r>
            <w:r w:rsidRPr="00C47C89">
              <w:rPr>
                <w:szCs w:val="24"/>
              </w:rPr>
              <w:t>(1934-1987)</w:t>
            </w:r>
          </w:p>
          <w:p w:rsidR="00C37010" w:rsidRPr="00C47C89" w:rsidRDefault="00C37010" w:rsidP="00C37010">
            <w:pPr>
              <w:rPr>
                <w:szCs w:val="24"/>
              </w:rPr>
            </w:pPr>
            <w:r w:rsidRPr="00C47C89">
              <w:rPr>
                <w:szCs w:val="24"/>
              </w:rPr>
              <w:t xml:space="preserve">Автобиографическая повесть «Всем смертям назло», </w:t>
            </w:r>
          </w:p>
          <w:p w:rsidR="00C37010" w:rsidRPr="00C47C89" w:rsidRDefault="00C37010" w:rsidP="00C37010">
            <w:pPr>
              <w:rPr>
                <w:szCs w:val="24"/>
              </w:rPr>
            </w:pPr>
            <w:r w:rsidRPr="00C47C89">
              <w:rPr>
                <w:szCs w:val="24"/>
              </w:rPr>
              <w:t xml:space="preserve">«Ковыль-трава </w:t>
            </w:r>
            <w:proofErr w:type="gramStart"/>
            <w:r w:rsidRPr="00C47C89">
              <w:rPr>
                <w:szCs w:val="24"/>
              </w:rPr>
              <w:t>степная</w:t>
            </w:r>
            <w:proofErr w:type="gramEnd"/>
            <w:r w:rsidRPr="00C47C89">
              <w:rPr>
                <w:szCs w:val="24"/>
              </w:rPr>
              <w:t>»</w:t>
            </w:r>
          </w:p>
          <w:p w:rsidR="00C37010" w:rsidRPr="00C47C89" w:rsidRDefault="00C37010" w:rsidP="00C37010">
            <w:pPr>
              <w:rPr>
                <w:szCs w:val="24"/>
              </w:rPr>
            </w:pPr>
          </w:p>
        </w:tc>
      </w:tr>
      <w:tr w:rsidR="00C37010" w:rsidRPr="00C47C89" w:rsidTr="00C37010">
        <w:tc>
          <w:tcPr>
            <w:tcW w:w="1242" w:type="dxa"/>
          </w:tcPr>
          <w:p w:rsidR="00C37010" w:rsidRPr="00C47C89" w:rsidRDefault="00C37010" w:rsidP="00C37010">
            <w:pPr>
              <w:jc w:val="center"/>
              <w:rPr>
                <w:szCs w:val="24"/>
                <w:lang w:val="en-US"/>
              </w:rPr>
            </w:pPr>
          </w:p>
          <w:p w:rsidR="00C37010" w:rsidRPr="00C47C89" w:rsidRDefault="00C37010" w:rsidP="00C37010">
            <w:pPr>
              <w:jc w:val="center"/>
              <w:rPr>
                <w:szCs w:val="24"/>
              </w:rPr>
            </w:pPr>
            <w:r w:rsidRPr="00C47C89">
              <w:rPr>
                <w:szCs w:val="24"/>
              </w:rPr>
              <w:t>9</w:t>
            </w:r>
            <w:r>
              <w:rPr>
                <w:szCs w:val="24"/>
              </w:rPr>
              <w:t>9</w:t>
            </w:r>
          </w:p>
        </w:tc>
        <w:tc>
          <w:tcPr>
            <w:tcW w:w="8512" w:type="dxa"/>
            <w:gridSpan w:val="2"/>
          </w:tcPr>
          <w:p w:rsidR="00C37010" w:rsidRPr="00C47C89" w:rsidRDefault="00C37010" w:rsidP="00C37010">
            <w:pPr>
              <w:rPr>
                <w:szCs w:val="24"/>
              </w:rPr>
            </w:pPr>
            <w:r w:rsidRPr="00C47C89">
              <w:rPr>
                <w:szCs w:val="24"/>
              </w:rPr>
              <w:t xml:space="preserve">85 лет со дня рождения русского композитора </w:t>
            </w:r>
          </w:p>
          <w:p w:rsidR="00C37010" w:rsidRPr="00C47C89" w:rsidRDefault="00C37010" w:rsidP="00C37010">
            <w:pPr>
              <w:rPr>
                <w:szCs w:val="24"/>
              </w:rPr>
            </w:pPr>
            <w:r w:rsidRPr="00C47C89">
              <w:rPr>
                <w:b/>
                <w:szCs w:val="24"/>
              </w:rPr>
              <w:t>Александры Николаевны Пахмутовой</w:t>
            </w:r>
            <w:r w:rsidRPr="00C47C89">
              <w:rPr>
                <w:szCs w:val="24"/>
              </w:rPr>
              <w:t xml:space="preserve">  (р. 1929)</w:t>
            </w:r>
          </w:p>
          <w:p w:rsidR="00C37010" w:rsidRPr="00C47C89" w:rsidRDefault="00C37010" w:rsidP="00C37010">
            <w:pPr>
              <w:rPr>
                <w:szCs w:val="24"/>
              </w:rPr>
            </w:pPr>
            <w:r w:rsidRPr="00C47C89">
              <w:rPr>
                <w:szCs w:val="24"/>
              </w:rPr>
              <w:t>Песни: «Беловежская пуща», «Добрая сказка», «Орлята учатся летать», «Сигнальщики-горнисты»</w:t>
            </w:r>
          </w:p>
        </w:tc>
      </w:tr>
      <w:tr w:rsidR="00C37010" w:rsidRPr="00C47C89" w:rsidTr="00C37010">
        <w:tc>
          <w:tcPr>
            <w:tcW w:w="1242" w:type="dxa"/>
          </w:tcPr>
          <w:p w:rsidR="00C37010" w:rsidRPr="00C47C89" w:rsidRDefault="00C37010" w:rsidP="00C37010">
            <w:pPr>
              <w:jc w:val="center"/>
              <w:rPr>
                <w:szCs w:val="24"/>
              </w:rPr>
            </w:pPr>
            <w:r w:rsidRPr="00C47C89">
              <w:rPr>
                <w:szCs w:val="24"/>
              </w:rPr>
              <w:t>10</w:t>
            </w:r>
            <w:r>
              <w:rPr>
                <w:szCs w:val="24"/>
              </w:rPr>
              <w:t>0</w:t>
            </w:r>
          </w:p>
        </w:tc>
        <w:tc>
          <w:tcPr>
            <w:tcW w:w="8512" w:type="dxa"/>
            <w:gridSpan w:val="2"/>
          </w:tcPr>
          <w:p w:rsidR="00C37010" w:rsidRPr="00C47C89" w:rsidRDefault="00C37010" w:rsidP="00C37010">
            <w:pPr>
              <w:rPr>
                <w:szCs w:val="24"/>
              </w:rPr>
            </w:pPr>
            <w:r w:rsidRPr="00C47C89">
              <w:rPr>
                <w:szCs w:val="24"/>
              </w:rPr>
              <w:t>255 лет со дня рождения немецкого писателя и поэта</w:t>
            </w:r>
          </w:p>
          <w:p w:rsidR="00C37010" w:rsidRPr="007F2572" w:rsidRDefault="00C37010" w:rsidP="00C37010">
            <w:pPr>
              <w:rPr>
                <w:szCs w:val="24"/>
              </w:rPr>
            </w:pPr>
            <w:r w:rsidRPr="00C47C89">
              <w:rPr>
                <w:b/>
                <w:szCs w:val="24"/>
              </w:rPr>
              <w:t>Иоганна Кристофа Фридриха Шиллера  (</w:t>
            </w:r>
            <w:r w:rsidRPr="00C47C89">
              <w:rPr>
                <w:szCs w:val="24"/>
                <w:lang w:val="en-US"/>
              </w:rPr>
              <w:t>Shiller</w:t>
            </w:r>
            <w:r w:rsidRPr="00C47C89">
              <w:rPr>
                <w:szCs w:val="24"/>
              </w:rPr>
              <w:t xml:space="preserve"> </w:t>
            </w:r>
            <w:r w:rsidRPr="00C47C89">
              <w:rPr>
                <w:szCs w:val="24"/>
                <w:lang w:val="en-US"/>
              </w:rPr>
              <w:t>Johann</w:t>
            </w:r>
            <w:r w:rsidRPr="00C47C89">
              <w:rPr>
                <w:szCs w:val="24"/>
              </w:rPr>
              <w:t xml:space="preserve"> </w:t>
            </w:r>
            <w:r w:rsidRPr="00C47C89">
              <w:rPr>
                <w:szCs w:val="24"/>
                <w:lang w:val="en-US"/>
              </w:rPr>
              <w:t>Christoph</w:t>
            </w:r>
            <w:r w:rsidRPr="00C47C89">
              <w:rPr>
                <w:szCs w:val="24"/>
              </w:rPr>
              <w:t xml:space="preserve"> </w:t>
            </w:r>
            <w:r w:rsidRPr="00C47C89">
              <w:rPr>
                <w:szCs w:val="24"/>
                <w:lang w:val="en-US"/>
              </w:rPr>
              <w:t>Friedrich</w:t>
            </w:r>
            <w:r w:rsidRPr="00C47C89">
              <w:rPr>
                <w:szCs w:val="24"/>
              </w:rPr>
              <w:t>)  (1759-1805)</w:t>
            </w:r>
          </w:p>
          <w:p w:rsidR="00C37010" w:rsidRPr="00C47C89" w:rsidRDefault="00C37010" w:rsidP="00C37010">
            <w:pPr>
              <w:rPr>
                <w:szCs w:val="24"/>
              </w:rPr>
            </w:pPr>
            <w:r w:rsidRPr="00C47C89">
              <w:rPr>
                <w:szCs w:val="24"/>
              </w:rPr>
              <w:t>«Вильгельм Телль», «Дон Карлос», «Орлеанская дева», «Разбойники»</w:t>
            </w:r>
          </w:p>
          <w:p w:rsidR="00C37010" w:rsidRPr="00C47C89" w:rsidRDefault="00C37010" w:rsidP="00C37010">
            <w:pPr>
              <w:rPr>
                <w:szCs w:val="24"/>
              </w:rPr>
            </w:pPr>
          </w:p>
        </w:tc>
      </w:tr>
      <w:tr w:rsidR="00C37010" w:rsidRPr="00C47C89" w:rsidTr="00C37010">
        <w:tc>
          <w:tcPr>
            <w:tcW w:w="1242" w:type="dxa"/>
          </w:tcPr>
          <w:p w:rsidR="00C37010" w:rsidRPr="00C47C89" w:rsidRDefault="00C37010" w:rsidP="00C37010">
            <w:pPr>
              <w:jc w:val="center"/>
              <w:rPr>
                <w:szCs w:val="24"/>
              </w:rPr>
            </w:pPr>
            <w:r>
              <w:rPr>
                <w:szCs w:val="24"/>
              </w:rPr>
              <w:t>101</w:t>
            </w:r>
          </w:p>
        </w:tc>
        <w:tc>
          <w:tcPr>
            <w:tcW w:w="8512" w:type="dxa"/>
            <w:gridSpan w:val="2"/>
          </w:tcPr>
          <w:p w:rsidR="00C37010" w:rsidRPr="00C47C89" w:rsidRDefault="00C37010" w:rsidP="00C37010">
            <w:pPr>
              <w:pStyle w:val="23"/>
              <w:rPr>
                <w:szCs w:val="24"/>
              </w:rPr>
            </w:pPr>
            <w:r w:rsidRPr="00C47C89">
              <w:rPr>
                <w:szCs w:val="24"/>
              </w:rPr>
              <w:t xml:space="preserve">60 лет со дня рождения русского писателя </w:t>
            </w:r>
          </w:p>
          <w:p w:rsidR="00C37010" w:rsidRPr="00C47C89" w:rsidRDefault="00C37010" w:rsidP="00C37010">
            <w:pPr>
              <w:rPr>
                <w:szCs w:val="24"/>
              </w:rPr>
            </w:pPr>
            <w:r w:rsidRPr="00C47C89">
              <w:rPr>
                <w:b/>
                <w:szCs w:val="24"/>
              </w:rPr>
              <w:t>Юрия Михайловича Полякова</w:t>
            </w:r>
            <w:r w:rsidRPr="00C47C89">
              <w:rPr>
                <w:szCs w:val="24"/>
              </w:rPr>
              <w:t xml:space="preserve">  (р. 1954)</w:t>
            </w:r>
          </w:p>
          <w:p w:rsidR="00C37010" w:rsidRPr="00C47C89" w:rsidRDefault="00C37010" w:rsidP="00C37010">
            <w:pPr>
              <w:rPr>
                <w:szCs w:val="24"/>
              </w:rPr>
            </w:pPr>
            <w:r w:rsidRPr="00C47C89">
              <w:rPr>
                <w:szCs w:val="24"/>
              </w:rPr>
              <w:t>«Работа над ошибками», «Сто дней до приказа», «ЧП районного масштаба»</w:t>
            </w:r>
          </w:p>
          <w:p w:rsidR="00C37010" w:rsidRPr="00C47C89" w:rsidRDefault="00C37010" w:rsidP="00C37010">
            <w:pPr>
              <w:rPr>
                <w:szCs w:val="24"/>
              </w:rPr>
            </w:pPr>
          </w:p>
        </w:tc>
      </w:tr>
      <w:tr w:rsidR="00C37010" w:rsidRPr="00C47C89" w:rsidTr="00C37010">
        <w:tc>
          <w:tcPr>
            <w:tcW w:w="1242" w:type="dxa"/>
          </w:tcPr>
          <w:p w:rsidR="00C37010" w:rsidRPr="00C47C89" w:rsidRDefault="00C37010" w:rsidP="00C37010">
            <w:pPr>
              <w:jc w:val="center"/>
              <w:rPr>
                <w:szCs w:val="24"/>
              </w:rPr>
            </w:pPr>
            <w:r>
              <w:rPr>
                <w:szCs w:val="24"/>
              </w:rPr>
              <w:t>102</w:t>
            </w:r>
          </w:p>
        </w:tc>
        <w:tc>
          <w:tcPr>
            <w:tcW w:w="8512" w:type="dxa"/>
            <w:gridSpan w:val="2"/>
          </w:tcPr>
          <w:p w:rsidR="00C37010" w:rsidRPr="00C47C89" w:rsidRDefault="00C37010" w:rsidP="00C37010">
            <w:pPr>
              <w:rPr>
                <w:szCs w:val="24"/>
              </w:rPr>
            </w:pPr>
            <w:r w:rsidRPr="00C47C89">
              <w:rPr>
                <w:szCs w:val="24"/>
              </w:rPr>
              <w:t xml:space="preserve">320 лет со дня рождения французского писателя, философа, историка </w:t>
            </w:r>
            <w:r w:rsidRPr="00C47C89">
              <w:rPr>
                <w:b/>
                <w:szCs w:val="24"/>
              </w:rPr>
              <w:t xml:space="preserve">Вольтера  </w:t>
            </w:r>
            <w:r w:rsidRPr="00C47C89">
              <w:rPr>
                <w:szCs w:val="24"/>
              </w:rPr>
              <w:t>(</w:t>
            </w:r>
            <w:r w:rsidRPr="00C47C89">
              <w:rPr>
                <w:szCs w:val="24"/>
                <w:lang w:val="en-US"/>
              </w:rPr>
              <w:t>Voltaire</w:t>
            </w:r>
            <w:r w:rsidRPr="00C47C89">
              <w:rPr>
                <w:szCs w:val="24"/>
              </w:rPr>
              <w:t xml:space="preserve"> </w:t>
            </w:r>
            <w:r w:rsidRPr="00C47C89">
              <w:rPr>
                <w:szCs w:val="24"/>
                <w:lang w:val="en-US"/>
              </w:rPr>
              <w:t>Francois</w:t>
            </w:r>
            <w:r w:rsidRPr="00C47C89">
              <w:rPr>
                <w:szCs w:val="24"/>
              </w:rPr>
              <w:t xml:space="preserve"> </w:t>
            </w:r>
            <w:r w:rsidRPr="00C47C89">
              <w:rPr>
                <w:szCs w:val="24"/>
                <w:lang w:val="en-US"/>
              </w:rPr>
              <w:t>Marie</w:t>
            </w:r>
            <w:r w:rsidRPr="00C47C89">
              <w:rPr>
                <w:szCs w:val="24"/>
              </w:rPr>
              <w:t xml:space="preserve"> </w:t>
            </w:r>
            <w:r w:rsidRPr="00C47C89">
              <w:rPr>
                <w:szCs w:val="24"/>
                <w:lang w:val="en-US"/>
              </w:rPr>
              <w:t>Arouet</w:t>
            </w:r>
            <w:r w:rsidRPr="00C47C89">
              <w:rPr>
                <w:szCs w:val="24"/>
              </w:rPr>
              <w:t xml:space="preserve">)  </w:t>
            </w:r>
          </w:p>
          <w:p w:rsidR="00C37010" w:rsidRPr="00C47C89" w:rsidRDefault="00C37010" w:rsidP="00C37010">
            <w:pPr>
              <w:rPr>
                <w:szCs w:val="24"/>
              </w:rPr>
            </w:pPr>
            <w:r w:rsidRPr="00C47C89">
              <w:rPr>
                <w:szCs w:val="24"/>
              </w:rPr>
              <w:t>(н. ф. Мари Франсуа Аруэ)  (1694-1778)</w:t>
            </w:r>
          </w:p>
          <w:p w:rsidR="00C37010" w:rsidRPr="00C47C89" w:rsidRDefault="00C37010" w:rsidP="00C37010">
            <w:pPr>
              <w:rPr>
                <w:szCs w:val="24"/>
              </w:rPr>
            </w:pPr>
            <w:r w:rsidRPr="00C47C89">
              <w:rPr>
                <w:szCs w:val="24"/>
              </w:rPr>
              <w:t>«Кандид», «Простодушный»</w:t>
            </w:r>
          </w:p>
          <w:p w:rsidR="00C37010" w:rsidRPr="00C47C89" w:rsidRDefault="00C37010" w:rsidP="00C37010">
            <w:pPr>
              <w:rPr>
                <w:szCs w:val="24"/>
              </w:rPr>
            </w:pPr>
          </w:p>
        </w:tc>
      </w:tr>
      <w:tr w:rsidR="00C37010" w:rsidRPr="00C47C89" w:rsidTr="00C37010">
        <w:tc>
          <w:tcPr>
            <w:tcW w:w="1242" w:type="dxa"/>
          </w:tcPr>
          <w:p w:rsidR="00C37010" w:rsidRPr="00C47C89" w:rsidRDefault="00C37010" w:rsidP="00C37010">
            <w:pPr>
              <w:jc w:val="center"/>
              <w:rPr>
                <w:szCs w:val="24"/>
              </w:rPr>
            </w:pPr>
            <w:r>
              <w:rPr>
                <w:szCs w:val="24"/>
              </w:rPr>
              <w:t>103</w:t>
            </w:r>
          </w:p>
        </w:tc>
        <w:tc>
          <w:tcPr>
            <w:tcW w:w="8512" w:type="dxa"/>
            <w:gridSpan w:val="2"/>
          </w:tcPr>
          <w:p w:rsidR="00C37010" w:rsidRPr="00C47C89" w:rsidRDefault="00C37010" w:rsidP="00C37010">
            <w:pPr>
              <w:rPr>
                <w:szCs w:val="24"/>
              </w:rPr>
            </w:pPr>
            <w:r w:rsidRPr="00C47C89">
              <w:rPr>
                <w:szCs w:val="24"/>
              </w:rPr>
              <w:t xml:space="preserve">80 лет со дня рождения русского композитора </w:t>
            </w:r>
          </w:p>
          <w:p w:rsidR="00C37010" w:rsidRPr="00C47C89" w:rsidRDefault="00C37010" w:rsidP="00C37010">
            <w:pPr>
              <w:rPr>
                <w:szCs w:val="24"/>
              </w:rPr>
            </w:pPr>
            <w:r w:rsidRPr="00C47C89">
              <w:rPr>
                <w:b/>
                <w:szCs w:val="24"/>
              </w:rPr>
              <w:t>Альфреда Гарриевича Шнитке</w:t>
            </w:r>
            <w:r w:rsidRPr="00C47C89">
              <w:rPr>
                <w:szCs w:val="24"/>
              </w:rPr>
              <w:t xml:space="preserve">  (1934-1998)</w:t>
            </w:r>
          </w:p>
          <w:p w:rsidR="00C37010" w:rsidRPr="00C47C89" w:rsidRDefault="00C37010" w:rsidP="00C37010">
            <w:pPr>
              <w:rPr>
                <w:szCs w:val="24"/>
              </w:rPr>
            </w:pPr>
          </w:p>
        </w:tc>
      </w:tr>
      <w:tr w:rsidR="00C37010" w:rsidRPr="00C47C89" w:rsidTr="00C37010">
        <w:trPr>
          <w:trHeight w:val="486"/>
        </w:trPr>
        <w:tc>
          <w:tcPr>
            <w:tcW w:w="1242" w:type="dxa"/>
          </w:tcPr>
          <w:p w:rsidR="00C37010" w:rsidRPr="00C47C89" w:rsidRDefault="00C37010" w:rsidP="00C37010">
            <w:pPr>
              <w:jc w:val="center"/>
              <w:rPr>
                <w:szCs w:val="24"/>
              </w:rPr>
            </w:pPr>
          </w:p>
          <w:p w:rsidR="00C37010" w:rsidRPr="00C47C89" w:rsidRDefault="00C37010" w:rsidP="00C37010">
            <w:pPr>
              <w:jc w:val="center"/>
              <w:rPr>
                <w:szCs w:val="24"/>
              </w:rPr>
            </w:pPr>
            <w:r>
              <w:rPr>
                <w:szCs w:val="24"/>
              </w:rPr>
              <w:t>104</w:t>
            </w:r>
          </w:p>
        </w:tc>
        <w:tc>
          <w:tcPr>
            <w:tcW w:w="8512" w:type="dxa"/>
            <w:gridSpan w:val="2"/>
          </w:tcPr>
          <w:p w:rsidR="00C37010" w:rsidRPr="007F2572" w:rsidRDefault="00C37010" w:rsidP="00C37010">
            <w:pPr>
              <w:pStyle w:val="23"/>
              <w:rPr>
                <w:szCs w:val="24"/>
              </w:rPr>
            </w:pPr>
          </w:p>
          <w:p w:rsidR="00C37010" w:rsidRPr="00C47C89" w:rsidRDefault="00C37010" w:rsidP="00C37010">
            <w:pPr>
              <w:pStyle w:val="23"/>
              <w:rPr>
                <w:szCs w:val="24"/>
              </w:rPr>
            </w:pPr>
            <w:r w:rsidRPr="00C47C89">
              <w:rPr>
                <w:szCs w:val="24"/>
              </w:rPr>
              <w:t>115 лет со дня рождения русской писательницы</w:t>
            </w:r>
          </w:p>
          <w:p w:rsidR="00C37010" w:rsidRPr="00C47C89" w:rsidRDefault="00C37010" w:rsidP="00C37010">
            <w:pPr>
              <w:rPr>
                <w:szCs w:val="24"/>
              </w:rPr>
            </w:pPr>
            <w:r w:rsidRPr="00C47C89">
              <w:rPr>
                <w:b/>
                <w:szCs w:val="24"/>
              </w:rPr>
              <w:t xml:space="preserve">Эммы Иосифовны Выгодской  </w:t>
            </w:r>
            <w:r w:rsidRPr="00C47C89">
              <w:rPr>
                <w:szCs w:val="24"/>
              </w:rPr>
              <w:t>(1899-1949)</w:t>
            </w:r>
          </w:p>
          <w:p w:rsidR="00C37010" w:rsidRPr="00C47C89" w:rsidRDefault="00C37010" w:rsidP="00C37010">
            <w:pPr>
              <w:rPr>
                <w:szCs w:val="24"/>
              </w:rPr>
            </w:pPr>
            <w:r w:rsidRPr="00C47C89">
              <w:rPr>
                <w:szCs w:val="24"/>
              </w:rPr>
              <w:t>«Необыкновенные приключения испанского солдата», «Опасный беглец», «Пламя гнева»</w:t>
            </w:r>
          </w:p>
          <w:p w:rsidR="00C37010" w:rsidRPr="00C47C89" w:rsidRDefault="00C37010" w:rsidP="00C37010">
            <w:pPr>
              <w:rPr>
                <w:szCs w:val="24"/>
              </w:rPr>
            </w:pPr>
          </w:p>
        </w:tc>
      </w:tr>
    </w:tbl>
    <w:p w:rsidR="00C37010" w:rsidRPr="00C47C89" w:rsidRDefault="00C37010" w:rsidP="00C37010">
      <w:pPr>
        <w:pStyle w:val="9"/>
        <w:rPr>
          <w:b/>
          <w:sz w:val="24"/>
          <w:szCs w:val="24"/>
        </w:rPr>
      </w:pPr>
    </w:p>
    <w:p w:rsidR="00C37010" w:rsidRPr="00697E97" w:rsidRDefault="00C37010" w:rsidP="00C37010">
      <w:pPr>
        <w:pStyle w:val="9"/>
        <w:rPr>
          <w:b/>
          <w:sz w:val="24"/>
          <w:szCs w:val="24"/>
        </w:rPr>
      </w:pPr>
      <w:r>
        <w:rPr>
          <w:b/>
          <w:bCs/>
          <w:noProof/>
          <w:color w:val="000000"/>
          <w:sz w:val="28"/>
          <w:szCs w:val="28"/>
          <w:lang w:eastAsia="ru-RU"/>
        </w:rPr>
        <w:drawing>
          <wp:inline distT="0" distB="0" distL="0" distR="0">
            <wp:extent cx="942974" cy="866775"/>
            <wp:effectExtent l="0" t="0" r="0" b="0"/>
            <wp:docPr id="38" name="Рисунок 49" descr="D:\мои папки все тут№1\Аннимация\АНИМАШКИ РАЗНі\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папки все тут№1\Аннимация\АНИМАШКИ РАЗНі\006.gif"/>
                    <pic:cNvPicPr>
                      <a:picLocks noChangeAspect="1" noChangeArrowheads="1" noCrop="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37" cy="867384"/>
                    </a:xfrm>
                    <a:prstGeom prst="rect">
                      <a:avLst/>
                    </a:prstGeom>
                    <a:noFill/>
                    <a:ln>
                      <a:noFill/>
                    </a:ln>
                  </pic:spPr>
                </pic:pic>
              </a:graphicData>
            </a:graphic>
          </wp:inline>
        </w:drawing>
      </w:r>
      <w:r w:rsidRPr="00C47C89">
        <w:rPr>
          <w:b/>
          <w:sz w:val="24"/>
          <w:szCs w:val="24"/>
        </w:rPr>
        <w:t>ДЕКАБРЬ</w:t>
      </w:r>
    </w:p>
    <w:tbl>
      <w:tblPr>
        <w:tblW w:w="98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7"/>
        <w:gridCol w:w="8284"/>
      </w:tblGrid>
      <w:tr w:rsidR="00C37010" w:rsidRPr="00C47C89" w:rsidTr="0030345D">
        <w:trPr>
          <w:trHeight w:val="37"/>
        </w:trPr>
        <w:tc>
          <w:tcPr>
            <w:tcW w:w="1607" w:type="dxa"/>
          </w:tcPr>
          <w:p w:rsidR="00C37010" w:rsidRPr="00C47C89" w:rsidRDefault="00C37010" w:rsidP="00C37010">
            <w:pPr>
              <w:jc w:val="center"/>
              <w:rPr>
                <w:szCs w:val="24"/>
              </w:rPr>
            </w:pPr>
            <w:r w:rsidRPr="00C47C89">
              <w:rPr>
                <w:szCs w:val="24"/>
              </w:rPr>
              <w:t>10</w:t>
            </w:r>
            <w:r>
              <w:rPr>
                <w:szCs w:val="24"/>
              </w:rPr>
              <w:t>5</w:t>
            </w:r>
          </w:p>
        </w:tc>
        <w:tc>
          <w:tcPr>
            <w:tcW w:w="8284" w:type="dxa"/>
          </w:tcPr>
          <w:p w:rsidR="00C37010" w:rsidRPr="00C47C89" w:rsidRDefault="00C37010" w:rsidP="00C37010">
            <w:pPr>
              <w:ind w:right="-385"/>
              <w:rPr>
                <w:i/>
                <w:szCs w:val="24"/>
              </w:rPr>
            </w:pPr>
            <w:proofErr w:type="gramStart"/>
            <w:r w:rsidRPr="00C47C89">
              <w:rPr>
                <w:b/>
                <w:i/>
                <w:szCs w:val="24"/>
              </w:rPr>
              <w:t xml:space="preserve">Международный день прав человека  </w:t>
            </w:r>
            <w:r w:rsidRPr="00C47C89">
              <w:rPr>
                <w:i/>
                <w:szCs w:val="24"/>
              </w:rPr>
              <w:t>(В 1948 г. Генеральная ассамблея ООН приняла всеобщую</w:t>
            </w:r>
            <w:proofErr w:type="gramEnd"/>
          </w:p>
          <w:p w:rsidR="00C37010" w:rsidRPr="00C47C89" w:rsidRDefault="00C37010" w:rsidP="00C37010">
            <w:pPr>
              <w:ind w:right="-385"/>
              <w:rPr>
                <w:i/>
                <w:szCs w:val="24"/>
              </w:rPr>
            </w:pPr>
            <w:r w:rsidRPr="00C47C89">
              <w:rPr>
                <w:i/>
                <w:szCs w:val="24"/>
              </w:rPr>
              <w:t xml:space="preserve"> декларацию, провозгласившую право каждого на жизнь, свободу и неприкосновенность)</w:t>
            </w:r>
          </w:p>
          <w:p w:rsidR="00C37010" w:rsidRPr="00C47C89" w:rsidRDefault="00C37010" w:rsidP="00C37010">
            <w:pPr>
              <w:ind w:right="-385"/>
              <w:rPr>
                <w:i/>
                <w:szCs w:val="24"/>
              </w:rPr>
            </w:pPr>
          </w:p>
        </w:tc>
      </w:tr>
      <w:tr w:rsidR="00C37010" w:rsidRPr="00C47C89" w:rsidTr="0030345D">
        <w:trPr>
          <w:trHeight w:val="37"/>
        </w:trPr>
        <w:tc>
          <w:tcPr>
            <w:tcW w:w="1607" w:type="dxa"/>
          </w:tcPr>
          <w:p w:rsidR="00C37010" w:rsidRPr="00C47C89" w:rsidRDefault="00C37010" w:rsidP="00C37010">
            <w:pPr>
              <w:jc w:val="center"/>
              <w:rPr>
                <w:szCs w:val="24"/>
              </w:rPr>
            </w:pPr>
            <w:r>
              <w:rPr>
                <w:szCs w:val="24"/>
              </w:rPr>
              <w:t>106</w:t>
            </w:r>
          </w:p>
        </w:tc>
        <w:tc>
          <w:tcPr>
            <w:tcW w:w="8284" w:type="dxa"/>
          </w:tcPr>
          <w:p w:rsidR="00C37010" w:rsidRPr="00C47C89" w:rsidRDefault="00C37010" w:rsidP="00C37010">
            <w:pPr>
              <w:ind w:right="-385"/>
              <w:rPr>
                <w:i/>
                <w:szCs w:val="24"/>
              </w:rPr>
            </w:pPr>
            <w:r w:rsidRPr="00C47C89">
              <w:rPr>
                <w:b/>
                <w:i/>
                <w:szCs w:val="24"/>
              </w:rPr>
              <w:t xml:space="preserve">Всемирный день детского телевидения  </w:t>
            </w:r>
            <w:r w:rsidRPr="00C47C89">
              <w:rPr>
                <w:i/>
                <w:szCs w:val="24"/>
              </w:rPr>
              <w:t>(Отмечается по инициативе ЮНИСЕФ (Детский фонд ООН) с 1992 г.)</w:t>
            </w:r>
          </w:p>
          <w:p w:rsidR="00C37010" w:rsidRPr="00C47C89" w:rsidRDefault="00C37010" w:rsidP="00C37010">
            <w:pPr>
              <w:ind w:right="-385"/>
              <w:rPr>
                <w:b/>
                <w:i/>
                <w:szCs w:val="24"/>
              </w:rPr>
            </w:pPr>
          </w:p>
        </w:tc>
      </w:tr>
      <w:tr w:rsidR="00C37010" w:rsidRPr="00C47C89" w:rsidTr="0030345D">
        <w:trPr>
          <w:trHeight w:val="37"/>
        </w:trPr>
        <w:tc>
          <w:tcPr>
            <w:tcW w:w="1607" w:type="dxa"/>
          </w:tcPr>
          <w:p w:rsidR="00C37010" w:rsidRPr="00C47C89" w:rsidRDefault="00C37010" w:rsidP="00C37010">
            <w:pPr>
              <w:jc w:val="center"/>
              <w:rPr>
                <w:szCs w:val="24"/>
              </w:rPr>
            </w:pPr>
            <w:r>
              <w:rPr>
                <w:szCs w:val="24"/>
              </w:rPr>
              <w:t>107</w:t>
            </w:r>
          </w:p>
        </w:tc>
        <w:tc>
          <w:tcPr>
            <w:tcW w:w="8284" w:type="dxa"/>
          </w:tcPr>
          <w:p w:rsidR="00C37010" w:rsidRPr="00C47C89" w:rsidRDefault="00C37010" w:rsidP="00C37010">
            <w:pPr>
              <w:ind w:right="-385"/>
              <w:rPr>
                <w:i/>
                <w:szCs w:val="24"/>
              </w:rPr>
            </w:pPr>
            <w:proofErr w:type="gramStart"/>
            <w:r w:rsidRPr="00C47C89">
              <w:rPr>
                <w:b/>
                <w:i/>
                <w:szCs w:val="24"/>
              </w:rPr>
              <w:t xml:space="preserve">День Наума-Грамотника  </w:t>
            </w:r>
            <w:r w:rsidRPr="00C47C89">
              <w:rPr>
                <w:i/>
                <w:szCs w:val="24"/>
              </w:rPr>
              <w:t>(«Пророк Наум наставит</w:t>
            </w:r>
            <w:proofErr w:type="gramEnd"/>
          </w:p>
          <w:p w:rsidR="00C37010" w:rsidRPr="00C47C89" w:rsidRDefault="00C37010" w:rsidP="00C37010">
            <w:pPr>
              <w:ind w:right="-385"/>
              <w:rPr>
                <w:b/>
                <w:i/>
                <w:szCs w:val="24"/>
              </w:rPr>
            </w:pPr>
            <w:r w:rsidRPr="00C47C89">
              <w:rPr>
                <w:i/>
                <w:szCs w:val="24"/>
              </w:rPr>
              <w:t xml:space="preserve"> на ум».</w:t>
            </w:r>
            <w:r w:rsidRPr="00C47C89">
              <w:rPr>
                <w:b/>
                <w:i/>
                <w:szCs w:val="24"/>
              </w:rPr>
              <w:t xml:space="preserve"> </w:t>
            </w:r>
            <w:proofErr w:type="gramStart"/>
            <w:r w:rsidRPr="00C47C89">
              <w:rPr>
                <w:i/>
                <w:szCs w:val="24"/>
              </w:rPr>
              <w:t>Существовал обычай в первый день декабря, по старому стилю, отдавать отроков в ученье к дъячкам, отставным солдатам и прочим сельским грамотеям, так называемым мастерам грамоты)</w:t>
            </w:r>
            <w:proofErr w:type="gramEnd"/>
          </w:p>
          <w:p w:rsidR="00C37010" w:rsidRPr="007F2572" w:rsidRDefault="00C37010" w:rsidP="00C37010">
            <w:pPr>
              <w:ind w:right="-385"/>
              <w:rPr>
                <w:b/>
                <w:i/>
                <w:szCs w:val="24"/>
              </w:rPr>
            </w:pPr>
          </w:p>
          <w:p w:rsidR="00C37010" w:rsidRPr="007F2572" w:rsidRDefault="00C37010" w:rsidP="00C37010">
            <w:pPr>
              <w:ind w:right="-385"/>
              <w:rPr>
                <w:b/>
                <w:i/>
                <w:szCs w:val="24"/>
              </w:rPr>
            </w:pPr>
          </w:p>
        </w:tc>
      </w:tr>
      <w:tr w:rsidR="00C37010" w:rsidRPr="00C47C89" w:rsidTr="0030345D">
        <w:trPr>
          <w:trHeight w:val="284"/>
        </w:trPr>
        <w:tc>
          <w:tcPr>
            <w:tcW w:w="1607" w:type="dxa"/>
          </w:tcPr>
          <w:p w:rsidR="00C37010" w:rsidRPr="00C47C89" w:rsidRDefault="00C37010" w:rsidP="00C37010">
            <w:pPr>
              <w:rPr>
                <w:szCs w:val="24"/>
              </w:rPr>
            </w:pPr>
            <w:r>
              <w:rPr>
                <w:szCs w:val="24"/>
              </w:rPr>
              <w:t xml:space="preserve">        108</w:t>
            </w:r>
          </w:p>
        </w:tc>
        <w:tc>
          <w:tcPr>
            <w:tcW w:w="8284" w:type="dxa"/>
          </w:tcPr>
          <w:p w:rsidR="00C37010" w:rsidRPr="00C47C89" w:rsidRDefault="00C37010" w:rsidP="00C37010">
            <w:pPr>
              <w:rPr>
                <w:szCs w:val="24"/>
              </w:rPr>
            </w:pPr>
            <w:r w:rsidRPr="00C47C89">
              <w:rPr>
                <w:szCs w:val="24"/>
              </w:rPr>
              <w:t xml:space="preserve">130 лет со дня рождения русской художницы </w:t>
            </w:r>
          </w:p>
          <w:p w:rsidR="00C37010" w:rsidRPr="00C47C89" w:rsidRDefault="00C37010" w:rsidP="00C37010">
            <w:pPr>
              <w:rPr>
                <w:szCs w:val="24"/>
              </w:rPr>
            </w:pPr>
            <w:r w:rsidRPr="00C47C89">
              <w:rPr>
                <w:b/>
                <w:szCs w:val="24"/>
              </w:rPr>
              <w:t xml:space="preserve">Зинаиды Евгеньевны Серебряковой  </w:t>
            </w:r>
            <w:r w:rsidRPr="00C47C89">
              <w:rPr>
                <w:szCs w:val="24"/>
              </w:rPr>
              <w:t>(1884-1967)</w:t>
            </w:r>
          </w:p>
          <w:p w:rsidR="00C37010" w:rsidRPr="00C47C89" w:rsidRDefault="00C37010" w:rsidP="00C37010">
            <w:pPr>
              <w:rPr>
                <w:szCs w:val="24"/>
              </w:rPr>
            </w:pPr>
          </w:p>
        </w:tc>
      </w:tr>
      <w:tr w:rsidR="00C37010" w:rsidRPr="00C47C89" w:rsidTr="0030345D">
        <w:trPr>
          <w:trHeight w:val="284"/>
        </w:trPr>
        <w:tc>
          <w:tcPr>
            <w:tcW w:w="1607" w:type="dxa"/>
          </w:tcPr>
          <w:p w:rsidR="00C37010" w:rsidRPr="00C47C89" w:rsidRDefault="00C37010" w:rsidP="00C37010">
            <w:pPr>
              <w:jc w:val="center"/>
              <w:rPr>
                <w:szCs w:val="24"/>
              </w:rPr>
            </w:pPr>
            <w:r>
              <w:rPr>
                <w:szCs w:val="24"/>
              </w:rPr>
              <w:t>109</w:t>
            </w:r>
          </w:p>
        </w:tc>
        <w:tc>
          <w:tcPr>
            <w:tcW w:w="8284" w:type="dxa"/>
          </w:tcPr>
          <w:p w:rsidR="00C37010" w:rsidRPr="00C47C89" w:rsidRDefault="00C37010" w:rsidP="00C37010">
            <w:pPr>
              <w:pStyle w:val="23"/>
              <w:tabs>
                <w:tab w:val="left" w:pos="9247"/>
              </w:tabs>
              <w:rPr>
                <w:szCs w:val="24"/>
              </w:rPr>
            </w:pPr>
            <w:r w:rsidRPr="00C47C89">
              <w:rPr>
                <w:szCs w:val="24"/>
              </w:rPr>
              <w:t xml:space="preserve">215 лет со дня рождения русского художника </w:t>
            </w:r>
          </w:p>
          <w:p w:rsidR="00C37010" w:rsidRPr="00C47C89" w:rsidRDefault="00C37010" w:rsidP="00C37010">
            <w:pPr>
              <w:pStyle w:val="23"/>
              <w:tabs>
                <w:tab w:val="left" w:pos="9247"/>
              </w:tabs>
              <w:rPr>
                <w:szCs w:val="24"/>
              </w:rPr>
            </w:pPr>
            <w:r w:rsidRPr="00C47C89">
              <w:rPr>
                <w:b/>
                <w:szCs w:val="24"/>
              </w:rPr>
              <w:lastRenderedPageBreak/>
              <w:t>Карла Петровича Брюллова</w:t>
            </w:r>
            <w:r w:rsidRPr="00C47C89">
              <w:rPr>
                <w:szCs w:val="24"/>
              </w:rPr>
              <w:t xml:space="preserve">  (1799-1852)</w:t>
            </w:r>
          </w:p>
          <w:p w:rsidR="00C37010" w:rsidRPr="00C47C89" w:rsidRDefault="00C37010" w:rsidP="00C37010">
            <w:pPr>
              <w:pStyle w:val="23"/>
              <w:tabs>
                <w:tab w:val="left" w:pos="9247"/>
              </w:tabs>
              <w:rPr>
                <w:szCs w:val="24"/>
              </w:rPr>
            </w:pPr>
          </w:p>
        </w:tc>
      </w:tr>
      <w:tr w:rsidR="00C37010" w:rsidRPr="00C47C89" w:rsidTr="0030345D">
        <w:trPr>
          <w:trHeight w:val="264"/>
        </w:trPr>
        <w:tc>
          <w:tcPr>
            <w:tcW w:w="1607" w:type="dxa"/>
            <w:tcBorders>
              <w:bottom w:val="single" w:sz="4" w:space="0" w:color="auto"/>
            </w:tcBorders>
          </w:tcPr>
          <w:p w:rsidR="00C37010" w:rsidRPr="00C47C89" w:rsidRDefault="00C37010" w:rsidP="00C37010">
            <w:pPr>
              <w:jc w:val="center"/>
              <w:rPr>
                <w:szCs w:val="24"/>
              </w:rPr>
            </w:pPr>
            <w:r>
              <w:rPr>
                <w:szCs w:val="24"/>
              </w:rPr>
              <w:lastRenderedPageBreak/>
              <w:t>110</w:t>
            </w:r>
          </w:p>
        </w:tc>
        <w:tc>
          <w:tcPr>
            <w:tcW w:w="8284" w:type="dxa"/>
            <w:tcBorders>
              <w:bottom w:val="single" w:sz="4" w:space="0" w:color="auto"/>
            </w:tcBorders>
          </w:tcPr>
          <w:p w:rsidR="00C37010" w:rsidRPr="00C47C89" w:rsidRDefault="00C37010" w:rsidP="00C37010">
            <w:pPr>
              <w:pStyle w:val="23"/>
              <w:tabs>
                <w:tab w:val="left" w:pos="9247"/>
              </w:tabs>
              <w:rPr>
                <w:szCs w:val="24"/>
              </w:rPr>
            </w:pPr>
            <w:r w:rsidRPr="00C47C89">
              <w:rPr>
                <w:szCs w:val="24"/>
              </w:rPr>
              <w:t xml:space="preserve">110 лет со дня рождения  русского композитора, педагога </w:t>
            </w:r>
          </w:p>
          <w:p w:rsidR="00C37010" w:rsidRPr="00C47C89" w:rsidRDefault="00C37010" w:rsidP="00C37010">
            <w:pPr>
              <w:pStyle w:val="23"/>
              <w:tabs>
                <w:tab w:val="left" w:pos="9247"/>
              </w:tabs>
              <w:rPr>
                <w:szCs w:val="24"/>
              </w:rPr>
            </w:pPr>
            <w:r w:rsidRPr="00C47C89">
              <w:rPr>
                <w:b/>
                <w:szCs w:val="24"/>
              </w:rPr>
              <w:t>Дмитрия</w:t>
            </w:r>
            <w:r w:rsidRPr="00C47C89">
              <w:rPr>
                <w:szCs w:val="24"/>
              </w:rPr>
              <w:t xml:space="preserve"> </w:t>
            </w:r>
            <w:r w:rsidRPr="00C47C89">
              <w:rPr>
                <w:b/>
                <w:szCs w:val="24"/>
              </w:rPr>
              <w:t xml:space="preserve">Борисовича Кабалевского  </w:t>
            </w:r>
            <w:r w:rsidRPr="00C47C89">
              <w:rPr>
                <w:szCs w:val="24"/>
              </w:rPr>
              <w:t>(1904-1987)</w:t>
            </w:r>
          </w:p>
          <w:p w:rsidR="00C37010" w:rsidRPr="00C47C89" w:rsidRDefault="00C37010" w:rsidP="00C37010">
            <w:pPr>
              <w:pStyle w:val="23"/>
              <w:tabs>
                <w:tab w:val="left" w:pos="9247"/>
              </w:tabs>
              <w:rPr>
                <w:b/>
                <w:i/>
                <w:szCs w:val="24"/>
              </w:rPr>
            </w:pPr>
          </w:p>
        </w:tc>
      </w:tr>
      <w:tr w:rsidR="00C37010" w:rsidRPr="0030345D" w:rsidTr="0030345D">
        <w:trPr>
          <w:trHeight w:val="189"/>
        </w:trPr>
        <w:tc>
          <w:tcPr>
            <w:tcW w:w="9891" w:type="dxa"/>
            <w:gridSpan w:val="2"/>
            <w:tcBorders>
              <w:top w:val="nil"/>
              <w:left w:val="nil"/>
              <w:right w:val="nil"/>
            </w:tcBorders>
          </w:tcPr>
          <w:p w:rsidR="00C37010" w:rsidRPr="0030345D" w:rsidRDefault="00C37010" w:rsidP="00C37010">
            <w:pPr>
              <w:pStyle w:val="23"/>
              <w:tabs>
                <w:tab w:val="left" w:pos="9247"/>
              </w:tabs>
              <w:jc w:val="both"/>
              <w:rPr>
                <w:color w:val="C00000"/>
                <w:szCs w:val="24"/>
              </w:rPr>
            </w:pPr>
          </w:p>
        </w:tc>
      </w:tr>
    </w:tbl>
    <w:p w:rsidR="00866ECB" w:rsidRPr="0030345D" w:rsidRDefault="00C37010" w:rsidP="00302967">
      <w:pPr>
        <w:spacing w:before="30" w:after="30" w:line="240" w:lineRule="auto"/>
        <w:rPr>
          <w:rFonts w:ascii="Verdana" w:eastAsia="Times New Roman" w:hAnsi="Verdana" w:cs="Times New Roman"/>
          <w:color w:val="C00000"/>
          <w:sz w:val="20"/>
          <w:szCs w:val="20"/>
          <w:lang w:eastAsia="ru-RU"/>
        </w:rPr>
      </w:pPr>
      <w:r w:rsidRPr="0030345D">
        <w:rPr>
          <w:rFonts w:ascii="Monotype Corsiva" w:eastAsia="Calibri" w:hAnsi="Monotype Corsiva" w:cs="Aharoni"/>
          <w:b/>
          <w:color w:val="C00000"/>
          <w:sz w:val="36"/>
          <w:szCs w:val="36"/>
        </w:rPr>
        <w:t xml:space="preserve"> </w:t>
      </w:r>
      <w:r w:rsidR="000A6913" w:rsidRPr="0030345D">
        <w:rPr>
          <w:b/>
          <w:color w:val="C00000"/>
          <w:sz w:val="36"/>
          <w:szCs w:val="36"/>
        </w:rPr>
        <w:t xml:space="preserve">     </w:t>
      </w:r>
      <w:r w:rsidR="00302967" w:rsidRPr="0030345D">
        <w:rPr>
          <w:b/>
          <w:color w:val="C00000"/>
          <w:sz w:val="36"/>
          <w:szCs w:val="36"/>
        </w:rPr>
        <w:t xml:space="preserve">         </w:t>
      </w:r>
      <w:r w:rsidR="000A6913" w:rsidRPr="0030345D">
        <w:rPr>
          <w:b/>
          <w:color w:val="C00000"/>
          <w:sz w:val="36"/>
          <w:szCs w:val="36"/>
        </w:rPr>
        <w:t>П</w:t>
      </w:r>
      <w:r w:rsidR="00866ECB" w:rsidRPr="0030345D">
        <w:rPr>
          <w:b/>
          <w:color w:val="C00000"/>
          <w:sz w:val="36"/>
          <w:szCs w:val="36"/>
        </w:rPr>
        <w:t xml:space="preserve">амятные </w:t>
      </w:r>
      <w:r w:rsidR="000A6913" w:rsidRPr="0030345D">
        <w:rPr>
          <w:b/>
          <w:color w:val="C00000"/>
          <w:sz w:val="36"/>
          <w:szCs w:val="36"/>
        </w:rPr>
        <w:t xml:space="preserve">литературные </w:t>
      </w:r>
      <w:r w:rsidR="00866ECB" w:rsidRPr="0030345D">
        <w:rPr>
          <w:b/>
          <w:color w:val="C00000"/>
          <w:sz w:val="36"/>
          <w:szCs w:val="36"/>
        </w:rPr>
        <w:t>даты 2015 года</w:t>
      </w:r>
    </w:p>
    <w:p w:rsidR="00866ECB" w:rsidRPr="000A6913" w:rsidRDefault="0030345D" w:rsidP="00866ECB">
      <w:pPr>
        <w:rPr>
          <w:b/>
        </w:rPr>
      </w:pPr>
      <w:r>
        <w:rPr>
          <w:b/>
        </w:rPr>
        <w:t xml:space="preserve">                                                            </w:t>
      </w:r>
      <w:r w:rsidR="00866ECB" w:rsidRPr="00B04DF8">
        <w:rPr>
          <w:b/>
        </w:rPr>
        <w:t>Январ</w:t>
      </w:r>
      <w:r w:rsidR="000A6913">
        <w:rPr>
          <w:b/>
        </w:rPr>
        <w:t>ь</w:t>
      </w:r>
    </w:p>
    <w:p w:rsidR="00866ECB" w:rsidRDefault="00866ECB" w:rsidP="00866ECB">
      <w:r>
        <w:t>1 января – 85 лет со дня рождения Анатолия Владимировича Жигулина (1930-2000), поэта</w:t>
      </w:r>
    </w:p>
    <w:p w:rsidR="00866ECB" w:rsidRDefault="00866ECB" w:rsidP="00866ECB">
      <w:r>
        <w:t>2 января – 95 лет со дня рождения Айзека Азимова (1920–1992), американского писателя – фантаста, ученого</w:t>
      </w:r>
    </w:p>
    <w:p w:rsidR="00866ECB" w:rsidRDefault="00866ECB" w:rsidP="00866ECB">
      <w:r>
        <w:t>7 января – 90 лет со дня рождения Джеральда Малколма Даррелла (1925–1995), английского зоолога и писателя</w:t>
      </w:r>
    </w:p>
    <w:p w:rsidR="00866ECB" w:rsidRDefault="00866ECB" w:rsidP="00866ECB">
      <w:r>
        <w:t>9 января – 125 лет со дня рождения Карела Чапека (1890-1938), чешского писателя</w:t>
      </w:r>
    </w:p>
    <w:p w:rsidR="00866ECB" w:rsidRDefault="00866ECB" w:rsidP="00866ECB">
      <w:r>
        <w:t>15 января – 220 лет со дня рождения Александра Сергеевича Грибоедова (1795–1829), поэта, драматурга, дипломата</w:t>
      </w:r>
    </w:p>
    <w:p w:rsidR="00866ECB" w:rsidRDefault="00866ECB" w:rsidP="00866ECB">
      <w:r>
        <w:t>15 января – 90 лет со дня рождения писателя Евгения Ивановича Носова (1925–2002), писателя</w:t>
      </w:r>
    </w:p>
    <w:p w:rsidR="00866ECB" w:rsidRDefault="00866ECB" w:rsidP="00866ECB">
      <w:r>
        <w:t>19 января – 115 лет со дня рождения Михаила Васильевича Исаковского (1900-1973), поэта</w:t>
      </w:r>
    </w:p>
    <w:p w:rsidR="00866ECB" w:rsidRPr="001314EE" w:rsidRDefault="00866ECB" w:rsidP="00866ECB">
      <w:pPr>
        <w:rPr>
          <w:sz w:val="32"/>
          <w:szCs w:val="32"/>
        </w:rPr>
      </w:pPr>
      <w:r w:rsidRPr="00A913DA">
        <w:rPr>
          <w:sz w:val="32"/>
          <w:szCs w:val="32"/>
        </w:rPr>
        <w:t>29 января – 155 лет со дня Антона Павловича Чехова (1860–1904), рождения писателя, драматурга</w:t>
      </w:r>
    </w:p>
    <w:p w:rsidR="00866ECB" w:rsidRDefault="00866ECB" w:rsidP="00866ECB">
      <w:r>
        <w:t xml:space="preserve">31 января – 80 лет со дня рождения Кэндзабуро Оэ (1935), японского писателя, лауреата Нобелевской премии </w:t>
      </w:r>
    </w:p>
    <w:p w:rsidR="00866ECB" w:rsidRPr="001314EE" w:rsidRDefault="0030345D" w:rsidP="00866ECB">
      <w:pPr>
        <w:rPr>
          <w:b/>
        </w:rPr>
      </w:pPr>
      <w:r>
        <w:rPr>
          <w:b/>
        </w:rPr>
        <w:t xml:space="preserve">                                                          </w:t>
      </w:r>
      <w:r w:rsidR="00866ECB" w:rsidRPr="00B04DF8">
        <w:rPr>
          <w:b/>
        </w:rPr>
        <w:t>Февраль</w:t>
      </w:r>
    </w:p>
    <w:p w:rsidR="00866ECB" w:rsidRDefault="00866ECB" w:rsidP="00866ECB">
      <w:r>
        <w:t>7 февраля – 130 лет со дня рождения Синклера Льюиса (1885-1951), американского писателя, лауреата Нобелевской премии</w:t>
      </w:r>
    </w:p>
    <w:p w:rsidR="00866ECB" w:rsidRDefault="00866ECB" w:rsidP="00866ECB">
      <w:r>
        <w:t>10 февраля – 125 лет со дня рождения Бориса Леонидовича Пастернака (1890–1960), русского поэта</w:t>
      </w:r>
    </w:p>
    <w:p w:rsidR="00866ECB" w:rsidRDefault="00866ECB" w:rsidP="00866ECB">
      <w:r>
        <w:lastRenderedPageBreak/>
        <w:t>14 февраля – 160 лет со дня рождения Всеволода Михайловича Гаршина (1855–1888), писателя</w:t>
      </w:r>
    </w:p>
    <w:p w:rsidR="00866ECB" w:rsidRDefault="00866ECB" w:rsidP="00866ECB">
      <w:r>
        <w:t>28 февраля – 95 лет со дня рождения Федора Александровича Абрамова (1920–1983), писателя</w:t>
      </w:r>
    </w:p>
    <w:p w:rsidR="00866ECB" w:rsidRPr="000A6913" w:rsidRDefault="0030345D" w:rsidP="00866ECB">
      <w:pPr>
        <w:rPr>
          <w:b/>
        </w:rPr>
      </w:pPr>
      <w:r>
        <w:rPr>
          <w:b/>
        </w:rPr>
        <w:t xml:space="preserve">                                                               </w:t>
      </w:r>
      <w:r w:rsidR="00866ECB" w:rsidRPr="00B04DF8">
        <w:rPr>
          <w:b/>
        </w:rPr>
        <w:t>Март</w:t>
      </w:r>
    </w:p>
    <w:p w:rsidR="00866ECB" w:rsidRDefault="00866ECB" w:rsidP="00866ECB">
      <w:proofErr w:type="gramStart"/>
      <w:r>
        <w:t>2 марта – 215 лет со дня рождения Евгения Абрамовича Боратынского (1800-1844, поэта</w:t>
      </w:r>
      <w:proofErr w:type="gramEnd"/>
    </w:p>
    <w:p w:rsidR="00866ECB" w:rsidRDefault="00866ECB" w:rsidP="00866ECB">
      <w:r>
        <w:t>4 марта – 80 лет со дня рождения Станислава Борисовича Рассадина (1935), литературоведа</w:t>
      </w:r>
    </w:p>
    <w:p w:rsidR="00866ECB" w:rsidRDefault="00866ECB" w:rsidP="00866ECB">
      <w:r>
        <w:t xml:space="preserve">6 марта – 200 лет со дня рождения Петра Павловича Ершова (1815–1869), поэта </w:t>
      </w:r>
    </w:p>
    <w:p w:rsidR="00866ECB" w:rsidRDefault="00866ECB" w:rsidP="00866ECB">
      <w:r>
        <w:t>12 марта – 90 лет со дня рождения Гарри Гаррисона (1925), американского писателя-фантаста</w:t>
      </w:r>
    </w:p>
    <w:p w:rsidR="00866ECB" w:rsidRDefault="00866ECB" w:rsidP="00866ECB">
      <w:r>
        <w:t>27 марта – 100 лет со дня рождения Вероники Михайловны Тушновой (1915-1965), поэтессы</w:t>
      </w:r>
    </w:p>
    <w:p w:rsidR="00866ECB" w:rsidRPr="000A6913" w:rsidRDefault="0030345D" w:rsidP="00866ECB">
      <w:pPr>
        <w:rPr>
          <w:b/>
        </w:rPr>
      </w:pPr>
      <w:r>
        <w:rPr>
          <w:b/>
        </w:rPr>
        <w:t xml:space="preserve">                                                              </w:t>
      </w:r>
      <w:r w:rsidR="00866ECB" w:rsidRPr="00B04DF8">
        <w:rPr>
          <w:b/>
        </w:rPr>
        <w:t>Апрель</w:t>
      </w:r>
    </w:p>
    <w:p w:rsidR="00866ECB" w:rsidRDefault="00866ECB" w:rsidP="00866ECB">
      <w:r>
        <w:t>2 апреля – 175 лет со дня рождения Эмиля Золя (1840-1902), французского писателя</w:t>
      </w:r>
    </w:p>
    <w:p w:rsidR="00866ECB" w:rsidRDefault="00866ECB" w:rsidP="00866ECB">
      <w:r>
        <w:t>3 апреля – 95 лет со дня рождения Юрия Марковича Нагибина (1920–1994), писателя</w:t>
      </w:r>
    </w:p>
    <w:p w:rsidR="00866ECB" w:rsidRDefault="00866ECB" w:rsidP="00866ECB">
      <w:r>
        <w:t>4 апреля – 105 лет со дня рождения Юрия Павловича Германа (1910-1967), писателя</w:t>
      </w:r>
    </w:p>
    <w:p w:rsidR="00866ECB" w:rsidRDefault="00866ECB" w:rsidP="00866ECB">
      <w:r>
        <w:t>5 апреля – 95 лет со дня рождения Артура Хейли (1920-1991), американского писателя</w:t>
      </w:r>
    </w:p>
    <w:p w:rsidR="00866ECB" w:rsidRDefault="00866ECB" w:rsidP="00866ECB">
      <w:r>
        <w:t>14 апреля – 270 лет со дня рождения Дениса Ивановича Фонвизина (1745–1792), писателя, драматурга</w:t>
      </w:r>
    </w:p>
    <w:p w:rsidR="00866ECB" w:rsidRDefault="00866ECB" w:rsidP="00866ECB">
      <w:r>
        <w:t>18 апреля – 85 лет со дня рождения Натана Яковлевича Эйдельмана (1930–1989), писателя, историка, литературоведа</w:t>
      </w:r>
    </w:p>
    <w:p w:rsidR="00866ECB" w:rsidRDefault="00866ECB" w:rsidP="00866ECB">
      <w:r>
        <w:t>23 апреля – 180 лет со дня рождения Николая Герасимовича Помяловского (1838-1863), писателя</w:t>
      </w:r>
    </w:p>
    <w:p w:rsidR="00866ECB" w:rsidRPr="000A6913" w:rsidRDefault="0030345D" w:rsidP="00866ECB">
      <w:pPr>
        <w:rPr>
          <w:b/>
        </w:rPr>
      </w:pPr>
      <w:r>
        <w:rPr>
          <w:b/>
        </w:rPr>
        <w:t xml:space="preserve">                                                               </w:t>
      </w:r>
      <w:r w:rsidR="00866ECB" w:rsidRPr="00B04DF8">
        <w:rPr>
          <w:b/>
        </w:rPr>
        <w:t>Май</w:t>
      </w:r>
    </w:p>
    <w:p w:rsidR="00866ECB" w:rsidRDefault="00866ECB" w:rsidP="00866ECB">
      <w:r>
        <w:t>15 мая – 750 лет со дня рождения Алигьери Данте (1265-1321), итальянского поэта</w:t>
      </w:r>
    </w:p>
    <w:p w:rsidR="00866ECB" w:rsidRDefault="00866ECB" w:rsidP="00866ECB">
      <w:r>
        <w:t>16 мая – 105 лет со дня рождения Ольги Фёдоровны Берггольц (1910–1975), поэта</w:t>
      </w:r>
    </w:p>
    <w:p w:rsidR="00715135" w:rsidRPr="0030345D" w:rsidRDefault="00866ECB" w:rsidP="00866ECB">
      <w:r>
        <w:t>24 мая – 75 лет со дня рождения Иосифа Александровича Бродского (1940–1996), поэта</w:t>
      </w:r>
    </w:p>
    <w:p w:rsidR="00866ECB" w:rsidRPr="000A6913" w:rsidRDefault="0030345D" w:rsidP="00866ECB">
      <w:pPr>
        <w:rPr>
          <w:b/>
        </w:rPr>
      </w:pPr>
      <w:r>
        <w:rPr>
          <w:b/>
        </w:rPr>
        <w:t xml:space="preserve">                                                             </w:t>
      </w:r>
      <w:r w:rsidR="00866ECB" w:rsidRPr="00B04DF8">
        <w:rPr>
          <w:b/>
        </w:rPr>
        <w:t>Июнь</w:t>
      </w:r>
    </w:p>
    <w:p w:rsidR="00866ECB" w:rsidRDefault="00866ECB" w:rsidP="00866ECB">
      <w:r>
        <w:lastRenderedPageBreak/>
        <w:t>1 июня – 95 лет со дня рождения Давида Самуиловича Самойлова (1920-1990), поэта</w:t>
      </w:r>
    </w:p>
    <w:p w:rsidR="00866ECB" w:rsidRDefault="00866ECB" w:rsidP="00866ECB">
      <w:r>
        <w:t>6 июня – Пушкинский день</w:t>
      </w:r>
      <w:r w:rsidR="001314EE">
        <w:t xml:space="preserve"> в</w:t>
      </w:r>
      <w:r>
        <w:t xml:space="preserve"> России</w:t>
      </w:r>
    </w:p>
    <w:p w:rsidR="00866ECB" w:rsidRDefault="00866ECB" w:rsidP="00866ECB">
      <w:r>
        <w:t xml:space="preserve">6 июня – 140 лет со дня рождения Томаса Манна (1875-1955), немецкого писателя </w:t>
      </w:r>
    </w:p>
    <w:p w:rsidR="00866ECB" w:rsidRDefault="00866ECB" w:rsidP="00866ECB">
      <w:r>
        <w:t>21 июня – 105 лет со дня рождения Александра Трифоновича Твардовского, поэта</w:t>
      </w:r>
    </w:p>
    <w:p w:rsidR="00866ECB" w:rsidRDefault="00866ECB" w:rsidP="00866ECB">
      <w:r>
        <w:t>21 июня – 80 лет со дня рождения Франсуазы Саган (1935-2004), французской писательницы</w:t>
      </w:r>
    </w:p>
    <w:p w:rsidR="00B04DF8" w:rsidRPr="000A6913" w:rsidRDefault="00866ECB" w:rsidP="00866ECB">
      <w:r>
        <w:t>29 июня – 115 лет со дня рождения Антуана де Сент-Экзюпери (1900-1944), французского писателя</w:t>
      </w:r>
    </w:p>
    <w:p w:rsidR="00B04DF8" w:rsidRDefault="0030345D" w:rsidP="00866ECB">
      <w:pPr>
        <w:rPr>
          <w:b/>
        </w:rPr>
      </w:pPr>
      <w:r>
        <w:rPr>
          <w:b/>
        </w:rPr>
        <w:t xml:space="preserve">                                                             </w:t>
      </w:r>
      <w:r w:rsidR="00866ECB" w:rsidRPr="00B04DF8">
        <w:rPr>
          <w:b/>
        </w:rPr>
        <w:t>Июль</w:t>
      </w:r>
    </w:p>
    <w:p w:rsidR="00866ECB" w:rsidRPr="00B04DF8" w:rsidRDefault="00866ECB" w:rsidP="00866ECB">
      <w:pPr>
        <w:rPr>
          <w:b/>
        </w:rPr>
      </w:pPr>
      <w:r>
        <w:t>10 июля – 125 лет со дня рождения Веры Михайловны Инбер (1890-1972), писательницы</w:t>
      </w:r>
    </w:p>
    <w:p w:rsidR="00866ECB" w:rsidRDefault="00866ECB" w:rsidP="00866ECB">
      <w:r>
        <w:t>13 июля – 95 лет со дня рождения Аркадия Григорьевича Адамова (1920-1991), писателя</w:t>
      </w:r>
    </w:p>
    <w:p w:rsidR="00866ECB" w:rsidRDefault="00866ECB" w:rsidP="00866ECB">
      <w:r>
        <w:t>26 июля - 130 лет со дня рождения Андре Моруа (1885-1968), французского писателя</w:t>
      </w:r>
    </w:p>
    <w:p w:rsidR="00866ECB" w:rsidRPr="000A6913" w:rsidRDefault="0030345D" w:rsidP="00866ECB">
      <w:pPr>
        <w:rPr>
          <w:b/>
        </w:rPr>
      </w:pPr>
      <w:r>
        <w:rPr>
          <w:b/>
        </w:rPr>
        <w:t xml:space="preserve">                                                            </w:t>
      </w:r>
      <w:r w:rsidR="00866ECB" w:rsidRPr="00B04DF8">
        <w:rPr>
          <w:b/>
        </w:rPr>
        <w:t>Август</w:t>
      </w:r>
    </w:p>
    <w:p w:rsidR="00866ECB" w:rsidRDefault="00866ECB" w:rsidP="00866ECB">
      <w:r>
        <w:t xml:space="preserve">5 августа – 165 лет со дня рождения </w:t>
      </w:r>
      <w:proofErr w:type="gramStart"/>
      <w:r>
        <w:t>Ги де</w:t>
      </w:r>
      <w:proofErr w:type="gramEnd"/>
      <w:r>
        <w:t xml:space="preserve"> Мопассана (1850-1943), французского писателя</w:t>
      </w:r>
    </w:p>
    <w:p w:rsidR="00866ECB" w:rsidRDefault="00866ECB" w:rsidP="00866ECB">
      <w:r>
        <w:t>14 августа – 155 лет со дня рождения Эрнста Сетона-Томпсона (1860-1946), канадского писателя-натуралиста</w:t>
      </w:r>
    </w:p>
    <w:p w:rsidR="00866ECB" w:rsidRDefault="00866ECB" w:rsidP="00866ECB">
      <w:r>
        <w:t>19 августа – 235 лет со дня рождения Пьера Жана Беранже (1780-1857), французского поэта</w:t>
      </w:r>
    </w:p>
    <w:p w:rsidR="00866ECB" w:rsidRDefault="00866ECB" w:rsidP="00866ECB">
      <w:r>
        <w:t>22 августа - 95 лет со дня рождения Рея Бредбери (1920) , американского писателя - фантаста</w:t>
      </w:r>
    </w:p>
    <w:p w:rsidR="00866ECB" w:rsidRDefault="00866ECB" w:rsidP="00866ECB">
      <w:r>
        <w:t>23 августа – 135 лет со дня рождения Александра Степановича Грина (1880-1932), писателя</w:t>
      </w:r>
    </w:p>
    <w:p w:rsidR="00866ECB" w:rsidRDefault="00866ECB" w:rsidP="00866ECB">
      <w:r>
        <w:t>25 августа – 90 лет со дня рождения Аркадия Натановича Стругацкого (1935-1991), писателя – фантаста</w:t>
      </w:r>
    </w:p>
    <w:p w:rsidR="00866ECB" w:rsidRDefault="00866ECB" w:rsidP="00866ECB">
      <w:proofErr w:type="gramStart"/>
      <w:r>
        <w:t>25 августа – 90 лет со дня рождения Юрия Валентиновича Трифонова (1925-1981, писателя</w:t>
      </w:r>
      <w:proofErr w:type="gramEnd"/>
    </w:p>
    <w:p w:rsidR="00715135" w:rsidRPr="0030345D" w:rsidRDefault="00866ECB" w:rsidP="00866ECB">
      <w:r>
        <w:t>26 августа – 135 лет со дня рождения Гийома Аполлинера (Вильгельма Аполлинария Костровицкого, 1880-1918), французского поэта</w:t>
      </w:r>
    </w:p>
    <w:p w:rsidR="00866ECB" w:rsidRPr="000A6913" w:rsidRDefault="0030345D" w:rsidP="00866ECB">
      <w:pPr>
        <w:rPr>
          <w:b/>
        </w:rPr>
      </w:pPr>
      <w:r>
        <w:rPr>
          <w:b/>
        </w:rPr>
        <w:t xml:space="preserve">                                                                   </w:t>
      </w:r>
      <w:r w:rsidR="00866ECB" w:rsidRPr="00B04DF8">
        <w:rPr>
          <w:b/>
        </w:rPr>
        <w:t>Сентябрь</w:t>
      </w:r>
    </w:p>
    <w:p w:rsidR="00866ECB" w:rsidRDefault="00866ECB" w:rsidP="00866ECB">
      <w:r>
        <w:lastRenderedPageBreak/>
        <w:t>7 сентября – 145 лет со дня рождения Александра Ивановича Куприна (1870-1938), писателя</w:t>
      </w:r>
    </w:p>
    <w:p w:rsidR="00866ECB" w:rsidRDefault="00866ECB" w:rsidP="00866ECB">
      <w:r>
        <w:t>15 сентября – 125 лет со дня рождения Агаты Кристи (Мэри Клариссы Миллер, 1890-1976), английской писательницы</w:t>
      </w:r>
    </w:p>
    <w:p w:rsidR="001314EE" w:rsidRPr="0030345D" w:rsidRDefault="00866ECB" w:rsidP="00866ECB">
      <w:pPr>
        <w:rPr>
          <w:b/>
        </w:rPr>
      </w:pPr>
      <w:r w:rsidRPr="001314EE">
        <w:rPr>
          <w:b/>
        </w:rPr>
        <w:t>23 сентября – 125 лет со дня рождения Сергея Ивановича Ожегова (1890-1964), языковеда</w:t>
      </w:r>
    </w:p>
    <w:p w:rsidR="00866ECB" w:rsidRPr="000A6913" w:rsidRDefault="0030345D" w:rsidP="00866ECB">
      <w:pPr>
        <w:rPr>
          <w:b/>
        </w:rPr>
      </w:pPr>
      <w:r>
        <w:rPr>
          <w:b/>
        </w:rPr>
        <w:t xml:space="preserve">                                                                      </w:t>
      </w:r>
      <w:r w:rsidR="00866ECB" w:rsidRPr="00B04DF8">
        <w:rPr>
          <w:b/>
        </w:rPr>
        <w:t>Октябрь</w:t>
      </w:r>
    </w:p>
    <w:p w:rsidR="00866ECB" w:rsidRDefault="00866ECB" w:rsidP="00866ECB">
      <w:r>
        <w:t>13 октября – 135 лет со дня рождения Саши Черного (А.М.Гликберга, 1880-1932), поэта, писателя, переводчика</w:t>
      </w:r>
    </w:p>
    <w:p w:rsidR="00866ECB" w:rsidRDefault="00866ECB" w:rsidP="00866ECB">
      <w:r>
        <w:t>20 октября – 85 лет со дня рождения Еремея Иудовича Парнова (1935 - 2008), писателя-фантаста, публициста</w:t>
      </w:r>
    </w:p>
    <w:p w:rsidR="00866ECB" w:rsidRDefault="00866ECB" w:rsidP="00866ECB">
      <w:r>
        <w:t>22 октября – 145 лет со дня рождения Ивана Алексеевича Бунина (1870-1953), писателя</w:t>
      </w:r>
    </w:p>
    <w:p w:rsidR="00866ECB" w:rsidRDefault="00866ECB" w:rsidP="00866ECB">
      <w:r>
        <w:t>26 октября – 135 лет со дня рождения Андрея Белого (Б.Н.Бугаева, 1880-1934), поэта, писателя</w:t>
      </w:r>
    </w:p>
    <w:p w:rsidR="00866ECB" w:rsidRPr="00B04DF8" w:rsidRDefault="0030345D" w:rsidP="00866ECB">
      <w:pPr>
        <w:rPr>
          <w:b/>
        </w:rPr>
      </w:pPr>
      <w:r>
        <w:rPr>
          <w:b/>
        </w:rPr>
        <w:t xml:space="preserve">                                                                       </w:t>
      </w:r>
      <w:r w:rsidR="00866ECB" w:rsidRPr="00B04DF8">
        <w:rPr>
          <w:b/>
        </w:rPr>
        <w:t>Ноябрь</w:t>
      </w:r>
    </w:p>
    <w:p w:rsidR="00866ECB" w:rsidRDefault="00866ECB" w:rsidP="00866ECB">
      <w:r>
        <w:t>9 ноября – 130 лет со дня рождения Велемира Хлебникова (Виктора Владимировича, 1885—1922), поэта</w:t>
      </w:r>
    </w:p>
    <w:p w:rsidR="00866ECB" w:rsidRDefault="00866ECB" w:rsidP="00866ECB">
      <w:r>
        <w:t>12 ноября – 115 лет со дня рождения Маргарет Митчел (1900-1949), американской писательницы</w:t>
      </w:r>
    </w:p>
    <w:p w:rsidR="00866ECB" w:rsidRDefault="00866ECB" w:rsidP="00866ECB">
      <w:r>
        <w:t>28 ноября – 135 лет со дня рождения Александра Александровича Блока (1881-1921), поэта</w:t>
      </w:r>
    </w:p>
    <w:p w:rsidR="00866ECB" w:rsidRDefault="00866ECB" w:rsidP="00866ECB">
      <w:r>
        <w:t xml:space="preserve">28 ноября – 100 лет со дня рождения Константина Михайловича Симонова (1915-1979), поэта, прозаика, драматурга, Героя Социалистического Труда </w:t>
      </w:r>
    </w:p>
    <w:p w:rsidR="00866ECB" w:rsidRDefault="00866ECB" w:rsidP="00866ECB">
      <w:r>
        <w:t>28 ноября – 85 лет со дня рождения Игоря Петровича Золотусского (1930), писателя, литературного критика</w:t>
      </w:r>
    </w:p>
    <w:p w:rsidR="00866ECB" w:rsidRDefault="00866ECB" w:rsidP="00866ECB">
      <w:proofErr w:type="gramStart"/>
      <w:r>
        <w:t>30 ноября – 180 лет со дня рождения Марка Твена (Сэмюэя Клеманса, 1835-1910, американского писателя, сатирика</w:t>
      </w:r>
      <w:proofErr w:type="gramEnd"/>
    </w:p>
    <w:p w:rsidR="00866ECB" w:rsidRPr="000A6913" w:rsidRDefault="0030345D" w:rsidP="00866ECB">
      <w:pPr>
        <w:rPr>
          <w:b/>
        </w:rPr>
      </w:pPr>
      <w:r>
        <w:rPr>
          <w:b/>
        </w:rPr>
        <w:t xml:space="preserve">                                                              </w:t>
      </w:r>
      <w:r w:rsidR="00866ECB" w:rsidRPr="00B04DF8">
        <w:rPr>
          <w:b/>
        </w:rPr>
        <w:t>Декабрь</w:t>
      </w:r>
    </w:p>
    <w:p w:rsidR="00866ECB" w:rsidRDefault="00866ECB" w:rsidP="00866ECB">
      <w:r>
        <w:t>5 декабря – 195 лет со дня рождения Афанасия Афанасиевича Фета (Шеншина, 1820-1892), поэта</w:t>
      </w:r>
    </w:p>
    <w:p w:rsidR="00866ECB" w:rsidRDefault="00866ECB" w:rsidP="00866ECB">
      <w:r>
        <w:t>11 декабря – 205 лет со дня рождения Альфреда де Мюссе (1810-1857), французского писателя, поэта, прозаика</w:t>
      </w:r>
    </w:p>
    <w:p w:rsidR="00866ECB" w:rsidRDefault="00866ECB" w:rsidP="00866ECB">
      <w:r>
        <w:lastRenderedPageBreak/>
        <w:t>14 декабря – 130 лет со дня рождения Поля Элюара (Эжена Гренделя, 1885-1952), французского поэта</w:t>
      </w:r>
    </w:p>
    <w:p w:rsidR="00866ECB" w:rsidRDefault="00866ECB" w:rsidP="00866ECB">
      <w:r>
        <w:t>17 декабря – 90 лет со дня рождения Константина Яковлевича Ваншенкина (1925), поэта</w:t>
      </w:r>
    </w:p>
    <w:p w:rsidR="00866ECB" w:rsidRDefault="00866ECB" w:rsidP="00866ECB">
      <w:r>
        <w:t>29 декабря – 80 лет со дня рождения Евгения Борисовича Рейна (1935), поэта</w:t>
      </w:r>
    </w:p>
    <w:p w:rsidR="00CA57C4" w:rsidRDefault="00CA57C4" w:rsidP="00CA57C4">
      <w:pPr>
        <w:jc w:val="both"/>
        <w:rPr>
          <w:b/>
          <w:color w:val="FF0000"/>
          <w:sz w:val="36"/>
          <w:szCs w:val="36"/>
        </w:rPr>
      </w:pPr>
      <w:r>
        <w:rPr>
          <w:b/>
          <w:color w:val="FF0000"/>
          <w:sz w:val="36"/>
          <w:szCs w:val="36"/>
        </w:rPr>
        <w:t xml:space="preserve">   </w:t>
      </w:r>
      <w:r>
        <w:rPr>
          <w:b/>
          <w:noProof/>
          <w:color w:val="002060"/>
          <w:sz w:val="22"/>
          <w:lang w:eastAsia="ru-RU"/>
        </w:rPr>
        <w:drawing>
          <wp:inline distT="0" distB="0" distL="0" distR="0">
            <wp:extent cx="1164766" cy="1002659"/>
            <wp:effectExtent l="95250" t="0" r="73660" b="64770"/>
            <wp:docPr id="164" name="Рисунок 63" descr="C:\Users\Microsoft\Desktop\книга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Desktop\книга 2.gif"/>
                    <pic:cNvPicPr>
                      <a:picLocks noChangeAspect="1" noChangeArrowheads="1" noCrop="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858149">
                      <a:off x="0" y="0"/>
                      <a:ext cx="1184875" cy="1019970"/>
                    </a:xfrm>
                    <a:prstGeom prst="rect">
                      <a:avLst/>
                    </a:prstGeom>
                    <a:noFill/>
                    <a:ln>
                      <a:noFill/>
                    </a:ln>
                  </pic:spPr>
                </pic:pic>
              </a:graphicData>
            </a:graphic>
          </wp:inline>
        </w:drawing>
      </w:r>
      <w:r w:rsidRPr="00EE03BD">
        <w:rPr>
          <w:b/>
          <w:color w:val="FF0000"/>
          <w:sz w:val="36"/>
          <w:szCs w:val="36"/>
        </w:rPr>
        <w:t xml:space="preserve">Книги-юбиляры 2014 года </w:t>
      </w:r>
    </w:p>
    <w:p w:rsidR="00CA57C4" w:rsidRPr="00343FB7" w:rsidRDefault="00343FB7" w:rsidP="00343FB7">
      <w:pPr>
        <w:pStyle w:val="2"/>
        <w:shd w:val="clear" w:color="auto" w:fill="FFE4B3"/>
        <w:ind w:firstLine="240"/>
        <w:jc w:val="center"/>
        <w:rPr>
          <w:rFonts w:ascii="Verdana" w:hAnsi="Verdana"/>
          <w:color w:val="DA251D"/>
          <w:szCs w:val="24"/>
        </w:rPr>
      </w:pPr>
      <w:r>
        <w:rPr>
          <w:rFonts w:ascii="Verdana" w:hAnsi="Verdana"/>
          <w:color w:val="DA251D"/>
          <w:szCs w:val="24"/>
        </w:rPr>
        <w:br/>
        <w:t>С момента выхода в свет этим произведениям исполнилось:</w:t>
      </w:r>
    </w:p>
    <w:p w:rsidR="00CA57C4" w:rsidRDefault="00CA57C4" w:rsidP="00CA57C4">
      <w:pPr>
        <w:jc w:val="both"/>
      </w:pPr>
      <w:r w:rsidRPr="00816C8B">
        <w:rPr>
          <w:b/>
        </w:rPr>
        <w:t>480 лет</w:t>
      </w:r>
      <w:r>
        <w:t xml:space="preserve"> первой публикации </w:t>
      </w:r>
      <w:r w:rsidRPr="00816C8B">
        <w:rPr>
          <w:b/>
        </w:rPr>
        <w:t xml:space="preserve">«Баллад </w:t>
      </w:r>
      <w:proofErr w:type="gramStart"/>
      <w:r w:rsidRPr="00816C8B">
        <w:rPr>
          <w:b/>
        </w:rPr>
        <w:t>о</w:t>
      </w:r>
      <w:proofErr w:type="gramEnd"/>
      <w:r w:rsidRPr="00816C8B">
        <w:rPr>
          <w:b/>
        </w:rPr>
        <w:t xml:space="preserve"> </w:t>
      </w:r>
      <w:proofErr w:type="gramStart"/>
      <w:r w:rsidRPr="00816C8B">
        <w:rPr>
          <w:b/>
        </w:rPr>
        <w:t>Робин</w:t>
      </w:r>
      <w:proofErr w:type="gramEnd"/>
      <w:r w:rsidRPr="00816C8B">
        <w:rPr>
          <w:b/>
        </w:rPr>
        <w:t xml:space="preserve"> Гуде» (1534).</w:t>
      </w:r>
    </w:p>
    <w:p w:rsidR="00CA57C4" w:rsidRDefault="00CA57C4" w:rsidP="00CA57C4">
      <w:pPr>
        <w:jc w:val="both"/>
      </w:pPr>
      <w:r w:rsidRPr="00816C8B">
        <w:rPr>
          <w:b/>
        </w:rPr>
        <w:t>295 лет</w:t>
      </w:r>
      <w:r>
        <w:t xml:space="preserve"> со времени выхода повести </w:t>
      </w:r>
      <w:r w:rsidRPr="00816C8B">
        <w:rPr>
          <w:b/>
        </w:rPr>
        <w:t>Даниэля Дефо «Робинзон Крузо» (1719).</w:t>
      </w:r>
    </w:p>
    <w:p w:rsidR="00CA57C4" w:rsidRPr="00816C8B" w:rsidRDefault="00CA57C4" w:rsidP="00CA57C4">
      <w:pPr>
        <w:jc w:val="both"/>
        <w:rPr>
          <w:b/>
        </w:rPr>
      </w:pPr>
      <w:r w:rsidRPr="00816C8B">
        <w:rPr>
          <w:b/>
        </w:rPr>
        <w:t>205 лет</w:t>
      </w:r>
      <w:r>
        <w:t xml:space="preserve"> первой публикации </w:t>
      </w:r>
      <w:r w:rsidRPr="00816C8B">
        <w:rPr>
          <w:b/>
        </w:rPr>
        <w:t>«Басен» Ивана Андреевича Крылова (1809).</w:t>
      </w:r>
    </w:p>
    <w:p w:rsidR="00CA57C4" w:rsidRPr="00D0026A" w:rsidRDefault="00CA57C4" w:rsidP="00CA57C4">
      <w:pPr>
        <w:jc w:val="both"/>
        <w:rPr>
          <w:b/>
        </w:rPr>
      </w:pPr>
      <w:r w:rsidRPr="00816C8B">
        <w:rPr>
          <w:b/>
        </w:rPr>
        <w:t>200 лет</w:t>
      </w:r>
      <w:r>
        <w:t xml:space="preserve"> сочинению </w:t>
      </w:r>
      <w:r w:rsidRPr="00816C8B">
        <w:rPr>
          <w:b/>
        </w:rPr>
        <w:t>Александра Пушкина «Воспоминания в Царском Селе»,</w:t>
      </w:r>
      <w:r>
        <w:t xml:space="preserve"> вызвавшему на экзамене в </w:t>
      </w:r>
      <w:r w:rsidRPr="00D0026A">
        <w:rPr>
          <w:b/>
        </w:rPr>
        <w:t>январе 1815 года восторг Г.Р.Державина.</w:t>
      </w:r>
    </w:p>
    <w:p w:rsidR="00CA57C4" w:rsidRDefault="00CA57C4" w:rsidP="00CA57C4">
      <w:pPr>
        <w:jc w:val="both"/>
      </w:pPr>
      <w:r w:rsidRPr="00816C8B">
        <w:rPr>
          <w:b/>
        </w:rPr>
        <w:t>200 лет</w:t>
      </w:r>
      <w:r>
        <w:t xml:space="preserve"> со времени выхода романа </w:t>
      </w:r>
      <w:r w:rsidRPr="00816C8B">
        <w:rPr>
          <w:b/>
        </w:rPr>
        <w:t>Вальтера Скотта  «Айвенго» (1819).</w:t>
      </w:r>
    </w:p>
    <w:p w:rsidR="00CA57C4" w:rsidRPr="00343FB7" w:rsidRDefault="00CA57C4" w:rsidP="00CA57C4">
      <w:pPr>
        <w:jc w:val="both"/>
        <w:rPr>
          <w:b/>
        </w:rPr>
      </w:pPr>
      <w:r w:rsidRPr="00816C8B">
        <w:rPr>
          <w:b/>
        </w:rPr>
        <w:t>195 лет</w:t>
      </w:r>
      <w:r>
        <w:t xml:space="preserve"> со времени написания повести </w:t>
      </w:r>
      <w:r w:rsidRPr="00816C8B">
        <w:rPr>
          <w:b/>
        </w:rPr>
        <w:t>Э.-Т. Гофмана «Крошка Цахес по прозванию Циннобер» (1819).</w:t>
      </w:r>
    </w:p>
    <w:p w:rsidR="00CA57C4" w:rsidRPr="00816C8B" w:rsidRDefault="00CA57C4" w:rsidP="00CA57C4">
      <w:pPr>
        <w:jc w:val="both"/>
        <w:rPr>
          <w:b/>
        </w:rPr>
      </w:pPr>
      <w:r w:rsidRPr="00816C8B">
        <w:rPr>
          <w:b/>
        </w:rPr>
        <w:t>185 лет</w:t>
      </w:r>
      <w:r>
        <w:t xml:space="preserve"> со времени издания повести </w:t>
      </w:r>
      <w:r w:rsidRPr="00816C8B">
        <w:rPr>
          <w:b/>
        </w:rPr>
        <w:t>Антония Погорельского «Чёрная курица, или Подземные жители» (1829).</w:t>
      </w:r>
    </w:p>
    <w:p w:rsidR="00CA57C4" w:rsidRPr="00816C8B" w:rsidRDefault="00CA57C4" w:rsidP="00CA57C4">
      <w:pPr>
        <w:jc w:val="both"/>
        <w:rPr>
          <w:b/>
        </w:rPr>
      </w:pPr>
      <w:r w:rsidRPr="00816C8B">
        <w:rPr>
          <w:b/>
        </w:rPr>
        <w:t>180 лет</w:t>
      </w:r>
      <w:r>
        <w:t xml:space="preserve"> со времени выхода сказки </w:t>
      </w:r>
      <w:r w:rsidRPr="00816C8B">
        <w:rPr>
          <w:b/>
        </w:rPr>
        <w:t>Петра Павловича Ершова «Конёк-Горбунок» (1834).</w:t>
      </w:r>
    </w:p>
    <w:p w:rsidR="00CA57C4" w:rsidRPr="00816C8B" w:rsidRDefault="00CA57C4" w:rsidP="00CA57C4">
      <w:pPr>
        <w:jc w:val="both"/>
        <w:rPr>
          <w:b/>
        </w:rPr>
      </w:pPr>
      <w:r w:rsidRPr="00816C8B">
        <w:rPr>
          <w:b/>
        </w:rPr>
        <w:t>180 лет</w:t>
      </w:r>
      <w:r>
        <w:t xml:space="preserve"> со времени написания сказки </w:t>
      </w:r>
      <w:r w:rsidRPr="00816C8B">
        <w:rPr>
          <w:b/>
        </w:rPr>
        <w:t>А.С. Пушкина «Сказка о золотом петушке» (1834). Завершён цикл сказок (1830–1834).</w:t>
      </w:r>
    </w:p>
    <w:p w:rsidR="00CA57C4" w:rsidRPr="00FA3B23" w:rsidRDefault="00CA57C4" w:rsidP="00CA57C4">
      <w:pPr>
        <w:jc w:val="both"/>
        <w:rPr>
          <w:b/>
        </w:rPr>
      </w:pPr>
      <w:r w:rsidRPr="00816C8B">
        <w:rPr>
          <w:b/>
        </w:rPr>
        <w:t>175 лет</w:t>
      </w:r>
      <w:r>
        <w:t xml:space="preserve"> тому назад </w:t>
      </w:r>
      <w:r w:rsidRPr="00D0026A">
        <w:rPr>
          <w:b/>
        </w:rPr>
        <w:t>Михаил Юрьевич Лермонтов закончил поэму</w:t>
      </w:r>
      <w:r>
        <w:t xml:space="preserve"> </w:t>
      </w:r>
      <w:r w:rsidRPr="00FA3B23">
        <w:rPr>
          <w:b/>
        </w:rPr>
        <w:t>«Мцыри» (1839).</w:t>
      </w:r>
    </w:p>
    <w:p w:rsidR="00CA57C4" w:rsidRPr="00FA3B23" w:rsidRDefault="00CA57C4" w:rsidP="00CA57C4">
      <w:pPr>
        <w:jc w:val="both"/>
        <w:rPr>
          <w:b/>
        </w:rPr>
      </w:pPr>
      <w:r w:rsidRPr="00FA3B23">
        <w:rPr>
          <w:b/>
        </w:rPr>
        <w:t>170 лет</w:t>
      </w:r>
      <w:r>
        <w:t xml:space="preserve"> со времени выхода романа </w:t>
      </w:r>
      <w:r w:rsidRPr="00FA3B23">
        <w:rPr>
          <w:b/>
        </w:rPr>
        <w:t>А. Дюма «Три мушкетера» (1844).</w:t>
      </w:r>
    </w:p>
    <w:p w:rsidR="00CA57C4" w:rsidRPr="00FA3B23" w:rsidRDefault="00CA57C4" w:rsidP="00CA57C4">
      <w:pPr>
        <w:jc w:val="both"/>
        <w:rPr>
          <w:b/>
        </w:rPr>
      </w:pPr>
      <w:r w:rsidRPr="00FA3B23">
        <w:rPr>
          <w:b/>
        </w:rPr>
        <w:t>170 лет</w:t>
      </w:r>
      <w:r>
        <w:t xml:space="preserve"> со времени написания </w:t>
      </w:r>
      <w:r w:rsidRPr="00D0026A">
        <w:rPr>
          <w:b/>
        </w:rPr>
        <w:t>Х.К. Андерсеном сказки</w:t>
      </w:r>
      <w:r>
        <w:t xml:space="preserve"> </w:t>
      </w:r>
      <w:r w:rsidRPr="00FA3B23">
        <w:rPr>
          <w:b/>
        </w:rPr>
        <w:t>«Снежная королева» (1844).</w:t>
      </w:r>
    </w:p>
    <w:p w:rsidR="00CA57C4" w:rsidRPr="00FA3B23" w:rsidRDefault="00CA57C4" w:rsidP="00CA57C4">
      <w:pPr>
        <w:jc w:val="both"/>
        <w:rPr>
          <w:b/>
        </w:rPr>
      </w:pPr>
      <w:r w:rsidRPr="00FA3B23">
        <w:rPr>
          <w:b/>
        </w:rPr>
        <w:t>160 лет</w:t>
      </w:r>
      <w:r>
        <w:t xml:space="preserve"> со времени выхода повести </w:t>
      </w:r>
      <w:r w:rsidRPr="00FA3B23">
        <w:rPr>
          <w:b/>
        </w:rPr>
        <w:t>И.С. Тургенева «Му-му» (1854).</w:t>
      </w:r>
    </w:p>
    <w:p w:rsidR="00CA57C4" w:rsidRPr="00FA3B23" w:rsidRDefault="00CA57C4" w:rsidP="00CA57C4">
      <w:pPr>
        <w:jc w:val="both"/>
        <w:rPr>
          <w:b/>
        </w:rPr>
      </w:pPr>
      <w:r w:rsidRPr="00FA3B23">
        <w:rPr>
          <w:b/>
        </w:rPr>
        <w:t>155 лет</w:t>
      </w:r>
      <w:r>
        <w:t xml:space="preserve"> со времени выхода романа </w:t>
      </w:r>
      <w:r w:rsidRPr="00FA3B23">
        <w:rPr>
          <w:b/>
        </w:rPr>
        <w:t>И.А. Гончарова «Обломов» (1859).</w:t>
      </w:r>
    </w:p>
    <w:p w:rsidR="00CA57C4" w:rsidRPr="00FA3B23" w:rsidRDefault="00CA57C4" w:rsidP="00CA57C4">
      <w:pPr>
        <w:jc w:val="both"/>
        <w:rPr>
          <w:b/>
        </w:rPr>
      </w:pPr>
      <w:r w:rsidRPr="00FA3B23">
        <w:rPr>
          <w:b/>
        </w:rPr>
        <w:lastRenderedPageBreak/>
        <w:t xml:space="preserve">155 лет </w:t>
      </w:r>
      <w:r>
        <w:t xml:space="preserve">со времени представлена зрителям драма  </w:t>
      </w:r>
      <w:r w:rsidRPr="00D0026A">
        <w:rPr>
          <w:b/>
        </w:rPr>
        <w:t>А.Н. Островского</w:t>
      </w:r>
      <w:r>
        <w:t xml:space="preserve"> </w:t>
      </w:r>
      <w:r w:rsidRPr="00FA3B23">
        <w:rPr>
          <w:b/>
        </w:rPr>
        <w:t>«Гроза» (1859).</w:t>
      </w:r>
    </w:p>
    <w:p w:rsidR="00CA57C4" w:rsidRPr="00FA3B23" w:rsidRDefault="00CA57C4" w:rsidP="00CA57C4">
      <w:pPr>
        <w:jc w:val="both"/>
        <w:rPr>
          <w:b/>
        </w:rPr>
      </w:pPr>
      <w:r w:rsidRPr="00FA3B23">
        <w:rPr>
          <w:b/>
        </w:rPr>
        <w:t>145 лет</w:t>
      </w:r>
      <w:r>
        <w:t xml:space="preserve"> со времени завершения публикации </w:t>
      </w:r>
      <w:r w:rsidRPr="00FA3B23">
        <w:rPr>
          <w:b/>
        </w:rPr>
        <w:t>романа «Война и мир» (1869) Льва Николаевича Толстого.</w:t>
      </w:r>
    </w:p>
    <w:p w:rsidR="00CA57C4" w:rsidRPr="00FA3B23" w:rsidRDefault="00CA57C4" w:rsidP="00CA57C4">
      <w:pPr>
        <w:shd w:val="clear" w:color="auto" w:fill="FFFFFF"/>
        <w:autoSpaceDE w:val="0"/>
        <w:autoSpaceDN w:val="0"/>
        <w:adjustRightInd w:val="0"/>
        <w:jc w:val="both"/>
        <w:rPr>
          <w:b/>
        </w:rPr>
      </w:pPr>
      <w:r w:rsidRPr="00FA3B23">
        <w:rPr>
          <w:b/>
        </w:rPr>
        <w:t>120 лет</w:t>
      </w:r>
      <w:r>
        <w:t xml:space="preserve"> со времени завершения работы над сказками </w:t>
      </w:r>
      <w:r w:rsidRPr="00FA3B23">
        <w:rPr>
          <w:b/>
        </w:rPr>
        <w:t>Р.Дж. Киплинга «Книга джунглей» (1894)</w:t>
      </w:r>
      <w:r>
        <w:rPr>
          <w:b/>
        </w:rPr>
        <w:t>,</w:t>
      </w:r>
      <w:r w:rsidRPr="00D0026A">
        <w:rPr>
          <w:b/>
          <w:bCs/>
          <w:color w:val="212121"/>
        </w:rPr>
        <w:t xml:space="preserve"> </w:t>
      </w:r>
      <w:r w:rsidRPr="008C1ED5">
        <w:rPr>
          <w:b/>
          <w:bCs/>
          <w:color w:val="212121"/>
        </w:rPr>
        <w:t xml:space="preserve">«Маугли» </w:t>
      </w:r>
      <w:r w:rsidRPr="00FA3B23">
        <w:rPr>
          <w:b/>
          <w:color w:val="000000"/>
        </w:rPr>
        <w:t>(1894-1895)</w:t>
      </w:r>
      <w:r w:rsidRPr="00FA3B23">
        <w:rPr>
          <w:b/>
        </w:rPr>
        <w:t>.</w:t>
      </w:r>
    </w:p>
    <w:p w:rsidR="00CA57C4" w:rsidRDefault="00CA57C4" w:rsidP="00CA57C4">
      <w:pPr>
        <w:jc w:val="both"/>
      </w:pPr>
      <w:r w:rsidRPr="00FA3B23">
        <w:rPr>
          <w:b/>
        </w:rPr>
        <w:t>110 лет</w:t>
      </w:r>
      <w:r>
        <w:t xml:space="preserve"> со времени публикации повести </w:t>
      </w:r>
      <w:r w:rsidRPr="00FA3B23">
        <w:rPr>
          <w:b/>
        </w:rPr>
        <w:t>Л.Н.Толстого «Хаджи-Мурат» (1904).</w:t>
      </w:r>
    </w:p>
    <w:p w:rsidR="00CA57C4" w:rsidRPr="00FA3B23" w:rsidRDefault="00CA57C4" w:rsidP="00CA57C4">
      <w:pPr>
        <w:jc w:val="both"/>
        <w:rPr>
          <w:b/>
        </w:rPr>
      </w:pPr>
      <w:r w:rsidRPr="00FA3B23">
        <w:rPr>
          <w:b/>
        </w:rPr>
        <w:t>95 лет</w:t>
      </w:r>
      <w:r>
        <w:t xml:space="preserve"> со времени публикации сказки </w:t>
      </w:r>
      <w:r w:rsidRPr="00FA3B23">
        <w:rPr>
          <w:b/>
        </w:rPr>
        <w:t>К.И.Чуковского «Крокодил».</w:t>
      </w:r>
    </w:p>
    <w:p w:rsidR="00CA57C4" w:rsidRPr="00D0026A" w:rsidRDefault="00CA57C4" w:rsidP="00CA57C4">
      <w:pPr>
        <w:jc w:val="both"/>
        <w:rPr>
          <w:b/>
        </w:rPr>
      </w:pPr>
      <w:r w:rsidRPr="00FA3B23">
        <w:rPr>
          <w:b/>
        </w:rPr>
        <w:t>90 лет</w:t>
      </w:r>
      <w:r>
        <w:t xml:space="preserve"> со времени написания сказок </w:t>
      </w:r>
      <w:r w:rsidRPr="00D0026A">
        <w:rPr>
          <w:b/>
        </w:rPr>
        <w:t>В.В.Бианки «Лесные домишки», «Чей нос лучше?», «Чьи это ноги?», «</w:t>
      </w:r>
      <w:proofErr w:type="gramStart"/>
      <w:r w:rsidRPr="00D0026A">
        <w:rPr>
          <w:b/>
        </w:rPr>
        <w:t>Кто</w:t>
      </w:r>
      <w:proofErr w:type="gramEnd"/>
      <w:r w:rsidRPr="00D0026A">
        <w:rPr>
          <w:b/>
        </w:rPr>
        <w:t xml:space="preserve"> чем поёт?» (1924).</w:t>
      </w:r>
    </w:p>
    <w:p w:rsidR="00CA57C4" w:rsidRPr="00FA3B23" w:rsidRDefault="00CA57C4" w:rsidP="00CA57C4">
      <w:pPr>
        <w:jc w:val="both"/>
        <w:rPr>
          <w:b/>
        </w:rPr>
      </w:pPr>
      <w:r>
        <w:t xml:space="preserve">90 лет со времени создания сказки </w:t>
      </w:r>
      <w:r w:rsidRPr="00FA3B23">
        <w:rPr>
          <w:b/>
        </w:rPr>
        <w:t>К.И.Чуковского «Мухина свадьба» (1924) (под названием «Муха Цокотуха» с 1927 г.).</w:t>
      </w:r>
    </w:p>
    <w:p w:rsidR="00CA57C4" w:rsidRDefault="00CA57C4" w:rsidP="00CA57C4">
      <w:pPr>
        <w:jc w:val="both"/>
      </w:pPr>
      <w:r w:rsidRPr="00FA3B23">
        <w:rPr>
          <w:b/>
        </w:rPr>
        <w:t>90 лет</w:t>
      </w:r>
      <w:r>
        <w:t xml:space="preserve"> со времени создания сказочной повести </w:t>
      </w:r>
      <w:r w:rsidRPr="00FA3B23">
        <w:rPr>
          <w:b/>
        </w:rPr>
        <w:t>Ю.К.Олеши «Три толстяка» (1924).</w:t>
      </w:r>
    </w:p>
    <w:p w:rsidR="00CA57C4" w:rsidRPr="00FA3B23" w:rsidRDefault="00CA57C4" w:rsidP="00CA57C4">
      <w:pPr>
        <w:jc w:val="both"/>
        <w:rPr>
          <w:b/>
        </w:rPr>
      </w:pPr>
      <w:r w:rsidRPr="00FA3B23">
        <w:rPr>
          <w:b/>
        </w:rPr>
        <w:t>85 лет</w:t>
      </w:r>
      <w:r>
        <w:t xml:space="preserve"> со времени публикации сказки </w:t>
      </w:r>
      <w:r w:rsidRPr="00FA3B23">
        <w:rPr>
          <w:b/>
        </w:rPr>
        <w:t>К.И.Чуковского «Айболит» (1929).</w:t>
      </w:r>
    </w:p>
    <w:p w:rsidR="00CA57C4" w:rsidRDefault="00CA57C4" w:rsidP="00CA57C4">
      <w:pPr>
        <w:jc w:val="both"/>
      </w:pPr>
      <w:r w:rsidRPr="00FA3B23">
        <w:rPr>
          <w:b/>
        </w:rPr>
        <w:t>80 лет</w:t>
      </w:r>
      <w:r>
        <w:t xml:space="preserve"> со времени выхода повести </w:t>
      </w:r>
      <w:r w:rsidRPr="00FA3B23">
        <w:rPr>
          <w:b/>
        </w:rPr>
        <w:t>Н.А.Островского</w:t>
      </w:r>
      <w:r>
        <w:t xml:space="preserve"> </w:t>
      </w:r>
      <w:r w:rsidRPr="00D0026A">
        <w:rPr>
          <w:b/>
        </w:rPr>
        <w:t>«Как закалялась сталь» (1934).</w:t>
      </w:r>
    </w:p>
    <w:p w:rsidR="00CA57C4" w:rsidRPr="00FA3B23" w:rsidRDefault="00CA57C4" w:rsidP="00CA57C4">
      <w:pPr>
        <w:jc w:val="both"/>
        <w:rPr>
          <w:b/>
        </w:rPr>
      </w:pPr>
      <w:r w:rsidRPr="00FA3B23">
        <w:rPr>
          <w:b/>
        </w:rPr>
        <w:t>75 лет</w:t>
      </w:r>
      <w:r>
        <w:t xml:space="preserve"> со времени публикации повести </w:t>
      </w:r>
      <w:r w:rsidRPr="00FA3B23">
        <w:rPr>
          <w:b/>
        </w:rPr>
        <w:t>Р.И.Фраермана «Дикая собака Динго, или повесть о первой любви» (1939).</w:t>
      </w:r>
    </w:p>
    <w:p w:rsidR="00CA57C4" w:rsidRPr="00D0026A" w:rsidRDefault="00CA57C4" w:rsidP="00CA57C4">
      <w:pPr>
        <w:jc w:val="both"/>
        <w:rPr>
          <w:b/>
        </w:rPr>
      </w:pPr>
      <w:r w:rsidRPr="00FA3B23">
        <w:rPr>
          <w:b/>
        </w:rPr>
        <w:t>75 лет</w:t>
      </w:r>
      <w:r>
        <w:t xml:space="preserve"> со времени публикации сказов </w:t>
      </w:r>
      <w:r w:rsidRPr="00FA3B23">
        <w:rPr>
          <w:b/>
        </w:rPr>
        <w:t>П.П.Бажова</w:t>
      </w:r>
      <w:r>
        <w:t xml:space="preserve"> </w:t>
      </w:r>
      <w:r w:rsidRPr="00D0026A">
        <w:rPr>
          <w:b/>
        </w:rPr>
        <w:t>«Малахитовая шкатулка» (1939).</w:t>
      </w:r>
    </w:p>
    <w:p w:rsidR="00CA57C4" w:rsidRDefault="00CA57C4" w:rsidP="00CA57C4">
      <w:pPr>
        <w:jc w:val="both"/>
      </w:pPr>
      <w:r w:rsidRPr="00FA3B23">
        <w:rPr>
          <w:b/>
        </w:rPr>
        <w:t>75 лет</w:t>
      </w:r>
      <w:r>
        <w:t xml:space="preserve"> со времени выхода повести </w:t>
      </w:r>
      <w:r w:rsidRPr="00FA3B23">
        <w:rPr>
          <w:b/>
        </w:rPr>
        <w:t>К.Г.Паустовского</w:t>
      </w:r>
      <w:r>
        <w:t xml:space="preserve"> </w:t>
      </w:r>
      <w:r w:rsidRPr="00D0026A">
        <w:rPr>
          <w:b/>
        </w:rPr>
        <w:t>«Мещёрская сторона» (1939).</w:t>
      </w:r>
    </w:p>
    <w:p w:rsidR="00CA57C4" w:rsidRPr="00FA3B23" w:rsidRDefault="00CA57C4" w:rsidP="00CA57C4">
      <w:pPr>
        <w:jc w:val="both"/>
        <w:rPr>
          <w:b/>
        </w:rPr>
      </w:pPr>
      <w:r w:rsidRPr="00FA3B23">
        <w:rPr>
          <w:b/>
        </w:rPr>
        <w:t>70 лет</w:t>
      </w:r>
      <w:r>
        <w:t xml:space="preserve"> со времени выхода  романа </w:t>
      </w:r>
      <w:r w:rsidRPr="00FA3B23">
        <w:rPr>
          <w:b/>
        </w:rPr>
        <w:t>В.П.Каверина «Два капитана» (1944).</w:t>
      </w:r>
    </w:p>
    <w:p w:rsidR="00CA57C4" w:rsidRPr="00FA3B23" w:rsidRDefault="00CA57C4" w:rsidP="00CA57C4">
      <w:pPr>
        <w:jc w:val="both"/>
        <w:rPr>
          <w:b/>
        </w:rPr>
      </w:pPr>
      <w:r w:rsidRPr="00FA3B23">
        <w:rPr>
          <w:b/>
        </w:rPr>
        <w:t>70 лет</w:t>
      </w:r>
      <w:r>
        <w:t xml:space="preserve"> со времени создания романа </w:t>
      </w:r>
      <w:r w:rsidRPr="00FA3B23">
        <w:rPr>
          <w:b/>
        </w:rPr>
        <w:t>Л.А.Кассилем повести «Дорогие мои мальчишки».</w:t>
      </w:r>
    </w:p>
    <w:p w:rsidR="00CA57C4" w:rsidRPr="00FA3B23" w:rsidRDefault="00CA57C4" w:rsidP="00CA57C4">
      <w:pPr>
        <w:jc w:val="both"/>
        <w:rPr>
          <w:b/>
        </w:rPr>
      </w:pPr>
      <w:r w:rsidRPr="00FA3B23">
        <w:rPr>
          <w:b/>
        </w:rPr>
        <w:t>70 лет</w:t>
      </w:r>
      <w:r>
        <w:t xml:space="preserve"> со времени публикации сборника рассказов и </w:t>
      </w:r>
      <w:r w:rsidRPr="00FA3B23">
        <w:rPr>
          <w:b/>
        </w:rPr>
        <w:t>сказок «Волшебное слово» В.А.Осеевой.</w:t>
      </w:r>
    </w:p>
    <w:p w:rsidR="00CA57C4" w:rsidRDefault="00CA57C4" w:rsidP="00CA57C4">
      <w:pPr>
        <w:jc w:val="both"/>
      </w:pPr>
      <w:r w:rsidRPr="00FA3B23">
        <w:rPr>
          <w:b/>
        </w:rPr>
        <w:t>70 лет</w:t>
      </w:r>
      <w:r>
        <w:t xml:space="preserve"> со времени написания </w:t>
      </w:r>
      <w:r w:rsidRPr="00FA3B23">
        <w:rPr>
          <w:b/>
        </w:rPr>
        <w:t>С.Я.Маршаком пьесы «Двенадцать месяцев».</w:t>
      </w:r>
    </w:p>
    <w:p w:rsidR="00CA57C4" w:rsidRPr="00FA3B23" w:rsidRDefault="00CA57C4" w:rsidP="00CA57C4">
      <w:pPr>
        <w:jc w:val="both"/>
        <w:rPr>
          <w:b/>
        </w:rPr>
      </w:pPr>
      <w:r w:rsidRPr="00FA3B23">
        <w:rPr>
          <w:b/>
        </w:rPr>
        <w:t>65 лет</w:t>
      </w:r>
      <w:r>
        <w:t xml:space="preserve"> со времени создания </w:t>
      </w:r>
      <w:r w:rsidRPr="00FA3B23">
        <w:rPr>
          <w:b/>
        </w:rPr>
        <w:t>Львом Кассилем совместно с Максом Поляновским повести «Улица младшего сына» (1949).</w:t>
      </w:r>
    </w:p>
    <w:p w:rsidR="00CA57C4" w:rsidRPr="00FA3B23" w:rsidRDefault="00CA57C4" w:rsidP="00CA57C4">
      <w:pPr>
        <w:jc w:val="both"/>
        <w:rPr>
          <w:b/>
        </w:rPr>
      </w:pPr>
      <w:r w:rsidRPr="00FA3B23">
        <w:rPr>
          <w:b/>
        </w:rPr>
        <w:t>65 лет</w:t>
      </w:r>
      <w:r>
        <w:t xml:space="preserve"> со времени издания сборника </w:t>
      </w:r>
      <w:r w:rsidRPr="00FA3B23">
        <w:rPr>
          <w:b/>
        </w:rPr>
        <w:t>«Стихи детям» Агнии Барто (1949).</w:t>
      </w:r>
    </w:p>
    <w:p w:rsidR="00CA57C4" w:rsidRPr="00FA3B23" w:rsidRDefault="00CA57C4" w:rsidP="00CA57C4">
      <w:pPr>
        <w:jc w:val="both"/>
        <w:rPr>
          <w:b/>
        </w:rPr>
      </w:pPr>
      <w:r w:rsidRPr="00FA3B23">
        <w:rPr>
          <w:b/>
        </w:rPr>
        <w:t>60 лет</w:t>
      </w:r>
      <w:r>
        <w:t xml:space="preserve"> со времени написания повести </w:t>
      </w:r>
      <w:r w:rsidRPr="00FA3B23">
        <w:rPr>
          <w:b/>
        </w:rPr>
        <w:t>Н.Н.Носова «Приключения Незнайки и его друзей» (1954).</w:t>
      </w:r>
    </w:p>
    <w:p w:rsidR="00CA57C4" w:rsidRDefault="00CA57C4" w:rsidP="00CA57C4">
      <w:pPr>
        <w:jc w:val="both"/>
      </w:pPr>
      <w:r w:rsidRPr="00FA3B23">
        <w:rPr>
          <w:b/>
        </w:rPr>
        <w:t>60 лет</w:t>
      </w:r>
      <w:r>
        <w:t xml:space="preserve"> создания </w:t>
      </w:r>
      <w:r w:rsidRPr="00FA3B23">
        <w:rPr>
          <w:b/>
        </w:rPr>
        <w:t>повести Астрид Линдгрен «Мио, мой</w:t>
      </w:r>
      <w:proofErr w:type="gramStart"/>
      <w:r w:rsidRPr="00FA3B23">
        <w:rPr>
          <w:b/>
        </w:rPr>
        <w:t xml:space="preserve"> М</w:t>
      </w:r>
      <w:proofErr w:type="gramEnd"/>
      <w:r w:rsidRPr="00FA3B23">
        <w:rPr>
          <w:b/>
        </w:rPr>
        <w:t>ио!» (1954).</w:t>
      </w:r>
    </w:p>
    <w:p w:rsidR="00CA57C4" w:rsidRPr="00D0026A" w:rsidRDefault="00CA57C4" w:rsidP="00CA57C4">
      <w:pPr>
        <w:jc w:val="both"/>
        <w:rPr>
          <w:b/>
        </w:rPr>
      </w:pPr>
      <w:r w:rsidRPr="00FA3B23">
        <w:rPr>
          <w:b/>
        </w:rPr>
        <w:lastRenderedPageBreak/>
        <w:t>60 лет</w:t>
      </w:r>
      <w:r>
        <w:t xml:space="preserve"> с начала публикации романа </w:t>
      </w:r>
      <w:r w:rsidRPr="00D0026A">
        <w:rPr>
          <w:b/>
        </w:rPr>
        <w:t>К.М.Симонова «Живые и мёртвые» (1954–1959).</w:t>
      </w:r>
    </w:p>
    <w:p w:rsidR="00CA57C4" w:rsidRDefault="00CA57C4" w:rsidP="00CA57C4">
      <w:pPr>
        <w:jc w:val="both"/>
      </w:pPr>
      <w:r w:rsidRPr="00FA3B23">
        <w:rPr>
          <w:b/>
        </w:rPr>
        <w:t>55 лет</w:t>
      </w:r>
      <w:r>
        <w:t xml:space="preserve"> со времени издания </w:t>
      </w:r>
      <w:r w:rsidRPr="00FA3B23">
        <w:rPr>
          <w:b/>
        </w:rPr>
        <w:t>«Денискиных рассказов»</w:t>
      </w:r>
      <w:r>
        <w:t xml:space="preserve"> </w:t>
      </w:r>
      <w:r w:rsidRPr="00D0026A">
        <w:rPr>
          <w:b/>
        </w:rPr>
        <w:t>В.Ю.Драгунского (1959).</w:t>
      </w:r>
    </w:p>
    <w:p w:rsidR="00CA57C4" w:rsidRPr="00FA3B23" w:rsidRDefault="00CA57C4" w:rsidP="00CA57C4">
      <w:pPr>
        <w:jc w:val="both"/>
        <w:rPr>
          <w:b/>
        </w:rPr>
      </w:pPr>
      <w:r w:rsidRPr="00451C79">
        <w:rPr>
          <w:b/>
        </w:rPr>
        <w:t>55 лет</w:t>
      </w:r>
      <w:r>
        <w:t xml:space="preserve"> со времени публикации романа </w:t>
      </w:r>
      <w:r w:rsidRPr="00FA3B23">
        <w:rPr>
          <w:b/>
        </w:rPr>
        <w:t>Аркадия и Бориса Стругацких «Страна багровых туч» (1959).</w:t>
      </w:r>
    </w:p>
    <w:p w:rsidR="00CA57C4" w:rsidRPr="00FA3B23" w:rsidRDefault="00CA57C4" w:rsidP="00CA57C4">
      <w:pPr>
        <w:jc w:val="both"/>
        <w:rPr>
          <w:b/>
        </w:rPr>
      </w:pPr>
      <w:r w:rsidRPr="00451C79">
        <w:rPr>
          <w:b/>
        </w:rPr>
        <w:t>55 лет</w:t>
      </w:r>
      <w:r>
        <w:t xml:space="preserve"> со времени публикации повести </w:t>
      </w:r>
      <w:r w:rsidRPr="00FA3B23">
        <w:rPr>
          <w:b/>
        </w:rPr>
        <w:t>В.А.Осеевой «Динка» (1959).</w:t>
      </w:r>
    </w:p>
    <w:p w:rsidR="00CA57C4" w:rsidRPr="00FA3B23" w:rsidRDefault="00CA57C4" w:rsidP="00CA57C4">
      <w:pPr>
        <w:jc w:val="both"/>
        <w:rPr>
          <w:b/>
        </w:rPr>
      </w:pPr>
      <w:r w:rsidRPr="00451C79">
        <w:rPr>
          <w:b/>
        </w:rPr>
        <w:t>55 лет</w:t>
      </w:r>
      <w:r>
        <w:t xml:space="preserve"> со времени издания книги </w:t>
      </w:r>
      <w:r w:rsidRPr="00FA3B23">
        <w:rPr>
          <w:b/>
        </w:rPr>
        <w:t>Сергея Сергеевича Смирнова «Брестская крепость» (1959).</w:t>
      </w:r>
    </w:p>
    <w:p w:rsidR="00CA57C4" w:rsidRPr="00FA3B23" w:rsidRDefault="00CA57C4" w:rsidP="00CA57C4">
      <w:pPr>
        <w:jc w:val="both"/>
        <w:rPr>
          <w:b/>
        </w:rPr>
      </w:pPr>
      <w:r w:rsidRPr="00451C79">
        <w:rPr>
          <w:b/>
        </w:rPr>
        <w:t>50 лет</w:t>
      </w:r>
      <w:r>
        <w:t xml:space="preserve"> со времени издания повести </w:t>
      </w:r>
      <w:r w:rsidRPr="00FA3B23">
        <w:rPr>
          <w:b/>
        </w:rPr>
        <w:t>Л.А.Кассиля «Будьте готовы, ваше высочество!» (1964).</w:t>
      </w:r>
    </w:p>
    <w:p w:rsidR="00CA57C4" w:rsidRPr="00FA3B23" w:rsidRDefault="00CA57C4" w:rsidP="00CA57C4">
      <w:pPr>
        <w:jc w:val="both"/>
        <w:rPr>
          <w:b/>
        </w:rPr>
      </w:pPr>
      <w:r w:rsidRPr="00451C79">
        <w:rPr>
          <w:b/>
        </w:rPr>
        <w:t>45 лет</w:t>
      </w:r>
      <w:r>
        <w:t xml:space="preserve"> со времени публикации повести </w:t>
      </w:r>
      <w:r w:rsidRPr="00FA3B23">
        <w:rPr>
          <w:b/>
        </w:rPr>
        <w:t>Б.Л.Васильева «А зори здесь тихие…» (1969).</w:t>
      </w:r>
    </w:p>
    <w:p w:rsidR="00CA57C4" w:rsidRPr="00FA3B23" w:rsidRDefault="00CA57C4" w:rsidP="00CA57C4">
      <w:pPr>
        <w:jc w:val="both"/>
        <w:rPr>
          <w:b/>
        </w:rPr>
      </w:pPr>
      <w:r w:rsidRPr="00451C79">
        <w:rPr>
          <w:b/>
        </w:rPr>
        <w:t>45 лет</w:t>
      </w:r>
      <w:r>
        <w:t xml:space="preserve"> со времени издания романа </w:t>
      </w:r>
      <w:r w:rsidRPr="00FA3B23">
        <w:rPr>
          <w:b/>
        </w:rPr>
        <w:t>Юрия Васильевича Бондарева «Горячий снег» (1969).</w:t>
      </w:r>
    </w:p>
    <w:p w:rsidR="00CA57C4" w:rsidRPr="00FA3B23" w:rsidRDefault="00CA57C4" w:rsidP="00CA57C4">
      <w:pPr>
        <w:jc w:val="both"/>
        <w:rPr>
          <w:b/>
        </w:rPr>
      </w:pPr>
      <w:r w:rsidRPr="00451C79">
        <w:rPr>
          <w:b/>
        </w:rPr>
        <w:t>40 лет</w:t>
      </w:r>
      <w:r>
        <w:t xml:space="preserve"> повести </w:t>
      </w:r>
      <w:r w:rsidRPr="00FA3B23">
        <w:rPr>
          <w:b/>
        </w:rPr>
        <w:t>Б.Л.Васильева «В списках не значился» (1974).</w:t>
      </w:r>
    </w:p>
    <w:p w:rsidR="00CA57C4" w:rsidRPr="00FA3B23" w:rsidRDefault="00CA57C4" w:rsidP="00343FB7">
      <w:pPr>
        <w:jc w:val="both"/>
        <w:rPr>
          <w:b/>
        </w:rPr>
      </w:pPr>
      <w:r w:rsidRPr="00451C79">
        <w:rPr>
          <w:b/>
        </w:rPr>
        <w:t>40 лет</w:t>
      </w:r>
      <w:r>
        <w:t xml:space="preserve"> со времени издания трилогии </w:t>
      </w:r>
      <w:r w:rsidRPr="00FA3B23">
        <w:rPr>
          <w:b/>
        </w:rPr>
        <w:t>Владислава Петровича Крапивина «Мальчик со шпагой» (1972–1974).</w:t>
      </w:r>
    </w:p>
    <w:p w:rsidR="00CA57C4" w:rsidRPr="00FA3B23" w:rsidRDefault="00CA57C4" w:rsidP="00CA57C4">
      <w:pPr>
        <w:shd w:val="clear" w:color="auto" w:fill="FFFFFF"/>
        <w:autoSpaceDE w:val="0"/>
        <w:autoSpaceDN w:val="0"/>
        <w:adjustRightInd w:val="0"/>
        <w:jc w:val="both"/>
        <w:rPr>
          <w:b/>
        </w:rPr>
      </w:pPr>
      <w:r w:rsidRPr="008C1ED5">
        <w:rPr>
          <w:b/>
          <w:bCs/>
          <w:color w:val="000000"/>
        </w:rPr>
        <w:t xml:space="preserve">480 </w:t>
      </w:r>
      <w:r w:rsidRPr="008C1ED5">
        <w:rPr>
          <w:b/>
          <w:bCs/>
          <w:color w:val="212121"/>
        </w:rPr>
        <w:t xml:space="preserve">лет </w:t>
      </w:r>
      <w:r w:rsidRPr="008C1ED5">
        <w:rPr>
          <w:color w:val="000000"/>
        </w:rPr>
        <w:t xml:space="preserve">первой </w:t>
      </w:r>
      <w:r w:rsidRPr="008C1ED5">
        <w:rPr>
          <w:color w:val="212121"/>
        </w:rPr>
        <w:t xml:space="preserve">публикации </w:t>
      </w:r>
      <w:r w:rsidRPr="008C1ED5">
        <w:rPr>
          <w:b/>
          <w:bCs/>
          <w:color w:val="212121"/>
        </w:rPr>
        <w:t xml:space="preserve">«Баллад </w:t>
      </w:r>
      <w:proofErr w:type="gramStart"/>
      <w:r w:rsidRPr="008C1ED5">
        <w:rPr>
          <w:b/>
          <w:bCs/>
          <w:color w:val="212121"/>
        </w:rPr>
        <w:t>о</w:t>
      </w:r>
      <w:proofErr w:type="gramEnd"/>
      <w:r w:rsidRPr="008C1ED5">
        <w:rPr>
          <w:b/>
          <w:bCs/>
          <w:color w:val="212121"/>
        </w:rPr>
        <w:t xml:space="preserve"> </w:t>
      </w:r>
      <w:proofErr w:type="gramStart"/>
      <w:r w:rsidRPr="008C1ED5">
        <w:rPr>
          <w:b/>
          <w:bCs/>
          <w:color w:val="212121"/>
        </w:rPr>
        <w:t>Робин</w:t>
      </w:r>
      <w:proofErr w:type="gramEnd"/>
      <w:r w:rsidRPr="008C1ED5">
        <w:rPr>
          <w:b/>
          <w:bCs/>
          <w:color w:val="212121"/>
        </w:rPr>
        <w:t xml:space="preserve"> </w:t>
      </w:r>
      <w:r w:rsidRPr="008C1ED5">
        <w:rPr>
          <w:b/>
          <w:bCs/>
          <w:color w:val="000000"/>
        </w:rPr>
        <w:t xml:space="preserve">Гуде» </w:t>
      </w:r>
      <w:r w:rsidRPr="00FA3B23">
        <w:rPr>
          <w:b/>
          <w:color w:val="000000"/>
        </w:rPr>
        <w:t>(1534)</w:t>
      </w:r>
    </w:p>
    <w:p w:rsidR="00CA57C4" w:rsidRPr="00FA3B23" w:rsidRDefault="00CA57C4" w:rsidP="00CA57C4">
      <w:pPr>
        <w:shd w:val="clear" w:color="auto" w:fill="FFFFFF"/>
        <w:autoSpaceDE w:val="0"/>
        <w:autoSpaceDN w:val="0"/>
        <w:adjustRightInd w:val="0"/>
        <w:jc w:val="both"/>
        <w:rPr>
          <w:b/>
        </w:rPr>
      </w:pPr>
      <w:r w:rsidRPr="008C1ED5">
        <w:rPr>
          <w:b/>
          <w:bCs/>
          <w:color w:val="212121"/>
        </w:rPr>
        <w:t xml:space="preserve">295 лет </w:t>
      </w:r>
      <w:r w:rsidRPr="008C1ED5">
        <w:rPr>
          <w:color w:val="212121"/>
        </w:rPr>
        <w:t xml:space="preserve">повести </w:t>
      </w:r>
      <w:r w:rsidRPr="00D0026A">
        <w:rPr>
          <w:b/>
          <w:color w:val="212121"/>
        </w:rPr>
        <w:t>Д.Дефо</w:t>
      </w:r>
      <w:r w:rsidRPr="008C1ED5">
        <w:rPr>
          <w:color w:val="212121"/>
        </w:rPr>
        <w:t xml:space="preserve"> </w:t>
      </w:r>
      <w:r w:rsidRPr="008C1ED5">
        <w:rPr>
          <w:b/>
          <w:bCs/>
          <w:color w:val="212121"/>
        </w:rPr>
        <w:t xml:space="preserve">«Робинзон Крузо» </w:t>
      </w:r>
      <w:r w:rsidRPr="00FA3B23">
        <w:rPr>
          <w:b/>
          <w:color w:val="000000"/>
        </w:rPr>
        <w:t>(1719)</w:t>
      </w:r>
    </w:p>
    <w:p w:rsidR="00CA57C4" w:rsidRPr="00FA3B23" w:rsidRDefault="00CA57C4" w:rsidP="00CA57C4">
      <w:pPr>
        <w:shd w:val="clear" w:color="auto" w:fill="FFFFFF"/>
        <w:autoSpaceDE w:val="0"/>
        <w:autoSpaceDN w:val="0"/>
        <w:adjustRightInd w:val="0"/>
        <w:jc w:val="both"/>
        <w:rPr>
          <w:b/>
        </w:rPr>
      </w:pPr>
      <w:r w:rsidRPr="008C1ED5">
        <w:rPr>
          <w:b/>
          <w:bCs/>
          <w:color w:val="000000"/>
        </w:rPr>
        <w:t xml:space="preserve">195 </w:t>
      </w:r>
      <w:r w:rsidRPr="008C1ED5">
        <w:rPr>
          <w:b/>
          <w:bCs/>
          <w:color w:val="212121"/>
        </w:rPr>
        <w:t xml:space="preserve">лет </w:t>
      </w:r>
      <w:r w:rsidRPr="008C1ED5">
        <w:rPr>
          <w:color w:val="000000"/>
        </w:rPr>
        <w:t xml:space="preserve">роману </w:t>
      </w:r>
      <w:r w:rsidRPr="00D0026A">
        <w:rPr>
          <w:b/>
          <w:color w:val="000000"/>
        </w:rPr>
        <w:t>В.Скотта</w:t>
      </w:r>
      <w:r w:rsidRPr="008C1ED5">
        <w:rPr>
          <w:color w:val="000000"/>
        </w:rPr>
        <w:t xml:space="preserve"> </w:t>
      </w:r>
      <w:r w:rsidRPr="008C1ED5">
        <w:rPr>
          <w:b/>
          <w:bCs/>
          <w:color w:val="212121"/>
        </w:rPr>
        <w:t xml:space="preserve">«Айвенго» </w:t>
      </w:r>
      <w:r w:rsidRPr="00FA3B23">
        <w:rPr>
          <w:b/>
          <w:color w:val="000000"/>
        </w:rPr>
        <w:t>(1819)</w:t>
      </w:r>
    </w:p>
    <w:p w:rsidR="00CA57C4" w:rsidRPr="00FA3B23" w:rsidRDefault="00CA57C4" w:rsidP="00CA57C4">
      <w:pPr>
        <w:shd w:val="clear" w:color="auto" w:fill="FFFFFF"/>
        <w:autoSpaceDE w:val="0"/>
        <w:autoSpaceDN w:val="0"/>
        <w:adjustRightInd w:val="0"/>
        <w:jc w:val="both"/>
      </w:pPr>
      <w:r w:rsidRPr="008C1ED5">
        <w:rPr>
          <w:b/>
          <w:bCs/>
          <w:color w:val="000000"/>
        </w:rPr>
        <w:t xml:space="preserve">195 </w:t>
      </w:r>
      <w:r w:rsidRPr="008C1ED5">
        <w:rPr>
          <w:b/>
          <w:bCs/>
          <w:color w:val="212121"/>
        </w:rPr>
        <w:t xml:space="preserve">лет </w:t>
      </w:r>
      <w:r w:rsidRPr="008C1ED5">
        <w:rPr>
          <w:color w:val="000000"/>
        </w:rPr>
        <w:t xml:space="preserve">повести </w:t>
      </w:r>
      <w:r w:rsidRPr="00D0026A">
        <w:rPr>
          <w:b/>
          <w:color w:val="000000"/>
        </w:rPr>
        <w:t>Э.Т.Гофмана</w:t>
      </w:r>
      <w:r w:rsidRPr="008C1ED5">
        <w:rPr>
          <w:color w:val="000000"/>
        </w:rPr>
        <w:t xml:space="preserve"> </w:t>
      </w:r>
      <w:r w:rsidRPr="008C1ED5">
        <w:rPr>
          <w:b/>
          <w:bCs/>
          <w:color w:val="212121"/>
        </w:rPr>
        <w:t xml:space="preserve">«Крошка Цахес по </w:t>
      </w:r>
      <w:r w:rsidRPr="008C1ED5">
        <w:rPr>
          <w:b/>
          <w:bCs/>
          <w:color w:val="000000"/>
        </w:rPr>
        <w:t xml:space="preserve">прозванию </w:t>
      </w:r>
      <w:r w:rsidRPr="008C1ED5">
        <w:rPr>
          <w:b/>
          <w:bCs/>
          <w:color w:val="212121"/>
        </w:rPr>
        <w:t>Циннобер</w:t>
      </w:r>
      <w:r w:rsidRPr="00FA3B23">
        <w:rPr>
          <w:bCs/>
          <w:color w:val="212121"/>
        </w:rPr>
        <w:t xml:space="preserve">» </w:t>
      </w:r>
      <w:r w:rsidRPr="00FA3B23">
        <w:rPr>
          <w:color w:val="212121"/>
        </w:rPr>
        <w:t>(1819)</w:t>
      </w:r>
    </w:p>
    <w:p w:rsidR="00CA57C4" w:rsidRPr="00FA3B23" w:rsidRDefault="00CA57C4" w:rsidP="00CA57C4">
      <w:pPr>
        <w:shd w:val="clear" w:color="auto" w:fill="FFFFFF"/>
        <w:autoSpaceDE w:val="0"/>
        <w:autoSpaceDN w:val="0"/>
        <w:adjustRightInd w:val="0"/>
        <w:jc w:val="both"/>
        <w:rPr>
          <w:b/>
        </w:rPr>
      </w:pPr>
      <w:r w:rsidRPr="008C1ED5">
        <w:rPr>
          <w:b/>
          <w:bCs/>
          <w:color w:val="212121"/>
        </w:rPr>
        <w:t xml:space="preserve">185 </w:t>
      </w:r>
      <w:r w:rsidRPr="008C1ED5">
        <w:rPr>
          <w:b/>
          <w:bCs/>
          <w:color w:val="000000"/>
        </w:rPr>
        <w:t xml:space="preserve">лет </w:t>
      </w:r>
      <w:r w:rsidRPr="008C1ED5">
        <w:rPr>
          <w:color w:val="000000"/>
        </w:rPr>
        <w:t xml:space="preserve">повести </w:t>
      </w:r>
      <w:r w:rsidRPr="00D0026A">
        <w:rPr>
          <w:b/>
          <w:color w:val="000000"/>
        </w:rPr>
        <w:t>Антония Погорельского</w:t>
      </w:r>
      <w:r w:rsidRPr="008C1ED5">
        <w:rPr>
          <w:color w:val="000000"/>
        </w:rPr>
        <w:t xml:space="preserve"> </w:t>
      </w:r>
      <w:r w:rsidRPr="008C1ED5">
        <w:rPr>
          <w:b/>
          <w:bCs/>
          <w:color w:val="000000"/>
        </w:rPr>
        <w:t xml:space="preserve">«Черная курица, </w:t>
      </w:r>
      <w:r w:rsidRPr="008C1ED5">
        <w:rPr>
          <w:b/>
          <w:bCs/>
          <w:color w:val="212121"/>
        </w:rPr>
        <w:t>или Подземные жители</w:t>
      </w:r>
      <w:r w:rsidRPr="00FA3B23">
        <w:rPr>
          <w:b/>
          <w:bCs/>
          <w:color w:val="212121"/>
        </w:rPr>
        <w:t xml:space="preserve">» </w:t>
      </w:r>
      <w:r w:rsidRPr="00FA3B23">
        <w:rPr>
          <w:b/>
          <w:color w:val="000000"/>
        </w:rPr>
        <w:t>(1829)</w:t>
      </w:r>
    </w:p>
    <w:p w:rsidR="00CA57C4" w:rsidRPr="00FA3B23" w:rsidRDefault="00CA57C4" w:rsidP="00CA57C4">
      <w:pPr>
        <w:shd w:val="clear" w:color="auto" w:fill="FFFFFF"/>
        <w:autoSpaceDE w:val="0"/>
        <w:autoSpaceDN w:val="0"/>
        <w:adjustRightInd w:val="0"/>
        <w:jc w:val="both"/>
        <w:rPr>
          <w:b/>
        </w:rPr>
      </w:pPr>
      <w:r w:rsidRPr="008C1ED5">
        <w:rPr>
          <w:b/>
          <w:bCs/>
          <w:color w:val="000000"/>
        </w:rPr>
        <w:t xml:space="preserve">180 </w:t>
      </w:r>
      <w:r w:rsidRPr="008C1ED5">
        <w:rPr>
          <w:b/>
          <w:bCs/>
          <w:color w:val="212121"/>
        </w:rPr>
        <w:t xml:space="preserve">лет </w:t>
      </w:r>
      <w:r w:rsidRPr="008C1ED5">
        <w:rPr>
          <w:color w:val="000000"/>
        </w:rPr>
        <w:t xml:space="preserve">сказке </w:t>
      </w:r>
      <w:r w:rsidRPr="00D0026A">
        <w:rPr>
          <w:b/>
          <w:color w:val="000000"/>
        </w:rPr>
        <w:t>П.П.Ершова</w:t>
      </w:r>
      <w:r w:rsidRPr="008C1ED5">
        <w:rPr>
          <w:color w:val="000000"/>
        </w:rPr>
        <w:t xml:space="preserve"> </w:t>
      </w:r>
      <w:r w:rsidRPr="008C1ED5">
        <w:rPr>
          <w:b/>
          <w:bCs/>
          <w:color w:val="212121"/>
        </w:rPr>
        <w:t>«Конёк-Горбунок</w:t>
      </w:r>
      <w:r w:rsidRPr="00FA3B23">
        <w:rPr>
          <w:b/>
          <w:bCs/>
          <w:color w:val="212121"/>
        </w:rPr>
        <w:t xml:space="preserve">» </w:t>
      </w:r>
      <w:r w:rsidRPr="00FA3B23">
        <w:rPr>
          <w:b/>
          <w:color w:val="000000"/>
        </w:rPr>
        <w:t>(1834)</w:t>
      </w:r>
    </w:p>
    <w:p w:rsidR="00CA57C4" w:rsidRPr="00FA3B23" w:rsidRDefault="00CA57C4" w:rsidP="00CA57C4">
      <w:pPr>
        <w:shd w:val="clear" w:color="auto" w:fill="FFFFFF"/>
        <w:autoSpaceDE w:val="0"/>
        <w:autoSpaceDN w:val="0"/>
        <w:adjustRightInd w:val="0"/>
        <w:jc w:val="both"/>
        <w:rPr>
          <w:b/>
        </w:rPr>
      </w:pPr>
      <w:r w:rsidRPr="008C1ED5">
        <w:rPr>
          <w:b/>
          <w:bCs/>
          <w:color w:val="000000"/>
        </w:rPr>
        <w:t xml:space="preserve">180 </w:t>
      </w:r>
      <w:r w:rsidRPr="008C1ED5">
        <w:rPr>
          <w:b/>
          <w:bCs/>
          <w:color w:val="212121"/>
        </w:rPr>
        <w:t xml:space="preserve">лет </w:t>
      </w:r>
      <w:r w:rsidRPr="008C1ED5">
        <w:rPr>
          <w:color w:val="000000"/>
        </w:rPr>
        <w:t xml:space="preserve">сказке </w:t>
      </w:r>
      <w:r w:rsidRPr="00D0026A">
        <w:rPr>
          <w:b/>
          <w:color w:val="212121"/>
        </w:rPr>
        <w:t>А.С.Пушкина</w:t>
      </w:r>
      <w:r w:rsidRPr="008C1ED5">
        <w:rPr>
          <w:color w:val="212121"/>
        </w:rPr>
        <w:t xml:space="preserve"> </w:t>
      </w:r>
      <w:r w:rsidRPr="008C1ED5">
        <w:rPr>
          <w:b/>
          <w:bCs/>
          <w:color w:val="212121"/>
        </w:rPr>
        <w:t xml:space="preserve">«Сказка о золотом </w:t>
      </w:r>
      <w:r w:rsidRPr="008C1ED5">
        <w:rPr>
          <w:b/>
          <w:bCs/>
          <w:color w:val="000000"/>
        </w:rPr>
        <w:t xml:space="preserve">петушке» </w:t>
      </w:r>
      <w:r w:rsidRPr="00FA3B23">
        <w:rPr>
          <w:b/>
          <w:color w:val="000000"/>
        </w:rPr>
        <w:t>(1834)</w:t>
      </w:r>
    </w:p>
    <w:p w:rsidR="00CA57C4" w:rsidRPr="00FA3B23" w:rsidRDefault="00CA57C4" w:rsidP="00CA57C4">
      <w:pPr>
        <w:shd w:val="clear" w:color="auto" w:fill="FFFFFF"/>
        <w:autoSpaceDE w:val="0"/>
        <w:autoSpaceDN w:val="0"/>
        <w:adjustRightInd w:val="0"/>
        <w:jc w:val="both"/>
        <w:rPr>
          <w:b/>
        </w:rPr>
      </w:pPr>
      <w:r w:rsidRPr="008C1ED5">
        <w:rPr>
          <w:b/>
          <w:bCs/>
          <w:color w:val="212121"/>
        </w:rPr>
        <w:t xml:space="preserve">170 лет </w:t>
      </w:r>
      <w:r w:rsidRPr="008C1ED5">
        <w:rPr>
          <w:color w:val="000000"/>
        </w:rPr>
        <w:t xml:space="preserve">роману </w:t>
      </w:r>
      <w:r w:rsidRPr="00D0026A">
        <w:rPr>
          <w:b/>
          <w:color w:val="000000"/>
        </w:rPr>
        <w:t>А.Дюма</w:t>
      </w:r>
      <w:r w:rsidRPr="008C1ED5">
        <w:rPr>
          <w:color w:val="000000"/>
        </w:rPr>
        <w:t xml:space="preserve"> </w:t>
      </w:r>
      <w:r w:rsidRPr="008C1ED5">
        <w:rPr>
          <w:b/>
          <w:bCs/>
          <w:color w:val="212121"/>
        </w:rPr>
        <w:t xml:space="preserve">«Три мушкетёра» </w:t>
      </w:r>
      <w:r w:rsidRPr="00FA3B23">
        <w:rPr>
          <w:b/>
          <w:color w:val="000000"/>
        </w:rPr>
        <w:t>(1844)</w:t>
      </w:r>
    </w:p>
    <w:p w:rsidR="00CA57C4" w:rsidRPr="00FA3B23" w:rsidRDefault="00CA57C4" w:rsidP="00CA57C4">
      <w:pPr>
        <w:shd w:val="clear" w:color="auto" w:fill="FFFFFF"/>
        <w:autoSpaceDE w:val="0"/>
        <w:autoSpaceDN w:val="0"/>
        <w:adjustRightInd w:val="0"/>
        <w:jc w:val="both"/>
        <w:rPr>
          <w:b/>
        </w:rPr>
      </w:pPr>
      <w:r w:rsidRPr="008C1ED5">
        <w:rPr>
          <w:b/>
          <w:bCs/>
          <w:color w:val="212121"/>
        </w:rPr>
        <w:t xml:space="preserve">170 лет </w:t>
      </w:r>
      <w:r w:rsidRPr="008C1ED5">
        <w:rPr>
          <w:color w:val="000000"/>
        </w:rPr>
        <w:t xml:space="preserve">сказке </w:t>
      </w:r>
      <w:r w:rsidRPr="00D0026A">
        <w:rPr>
          <w:b/>
          <w:color w:val="212121"/>
        </w:rPr>
        <w:t>Х.К.Андерсена</w:t>
      </w:r>
      <w:r w:rsidRPr="008C1ED5">
        <w:rPr>
          <w:color w:val="212121"/>
        </w:rPr>
        <w:t xml:space="preserve"> </w:t>
      </w:r>
      <w:r w:rsidRPr="008C1ED5">
        <w:rPr>
          <w:b/>
          <w:bCs/>
          <w:color w:val="212121"/>
        </w:rPr>
        <w:t>«Снежная корол</w:t>
      </w:r>
      <w:r w:rsidRPr="008C1ED5">
        <w:rPr>
          <w:b/>
          <w:bCs/>
          <w:color w:val="000000"/>
        </w:rPr>
        <w:t xml:space="preserve">ева» </w:t>
      </w:r>
      <w:r w:rsidRPr="00FA3B23">
        <w:rPr>
          <w:b/>
          <w:color w:val="000000"/>
        </w:rPr>
        <w:t>(1844)</w:t>
      </w:r>
    </w:p>
    <w:p w:rsidR="00CA57C4" w:rsidRPr="00FA3B23" w:rsidRDefault="00CA57C4" w:rsidP="00CA57C4">
      <w:pPr>
        <w:shd w:val="clear" w:color="auto" w:fill="FFFFFF"/>
        <w:autoSpaceDE w:val="0"/>
        <w:autoSpaceDN w:val="0"/>
        <w:adjustRightInd w:val="0"/>
        <w:jc w:val="both"/>
        <w:rPr>
          <w:b/>
        </w:rPr>
      </w:pPr>
      <w:r w:rsidRPr="008C1ED5">
        <w:rPr>
          <w:b/>
          <w:bCs/>
          <w:color w:val="212121"/>
        </w:rPr>
        <w:t xml:space="preserve">155 лет </w:t>
      </w:r>
      <w:r w:rsidRPr="008C1ED5">
        <w:rPr>
          <w:color w:val="212121"/>
        </w:rPr>
        <w:t xml:space="preserve">роману </w:t>
      </w:r>
      <w:r w:rsidRPr="00D0026A">
        <w:rPr>
          <w:b/>
          <w:color w:val="000000"/>
        </w:rPr>
        <w:t>И.А.Гончарова</w:t>
      </w:r>
      <w:r w:rsidRPr="008C1ED5">
        <w:rPr>
          <w:color w:val="000000"/>
        </w:rPr>
        <w:t xml:space="preserve"> </w:t>
      </w:r>
      <w:r w:rsidRPr="008C1ED5">
        <w:rPr>
          <w:b/>
          <w:bCs/>
          <w:color w:val="212121"/>
        </w:rPr>
        <w:t xml:space="preserve">«Обломов» </w:t>
      </w:r>
      <w:r w:rsidRPr="00FA3B23">
        <w:rPr>
          <w:b/>
          <w:color w:val="000000"/>
        </w:rPr>
        <w:t>(1859)</w:t>
      </w:r>
    </w:p>
    <w:p w:rsidR="00CA57C4" w:rsidRPr="00FA3B23" w:rsidRDefault="00CA57C4" w:rsidP="00CA57C4">
      <w:pPr>
        <w:shd w:val="clear" w:color="auto" w:fill="FFFFFF"/>
        <w:autoSpaceDE w:val="0"/>
        <w:autoSpaceDN w:val="0"/>
        <w:adjustRightInd w:val="0"/>
        <w:jc w:val="both"/>
        <w:rPr>
          <w:b/>
        </w:rPr>
      </w:pPr>
      <w:r w:rsidRPr="008C1ED5">
        <w:rPr>
          <w:b/>
          <w:bCs/>
          <w:color w:val="000000"/>
        </w:rPr>
        <w:t xml:space="preserve">155 </w:t>
      </w:r>
      <w:r w:rsidRPr="008C1ED5">
        <w:rPr>
          <w:b/>
          <w:bCs/>
          <w:color w:val="212121"/>
        </w:rPr>
        <w:t xml:space="preserve">лет </w:t>
      </w:r>
      <w:r w:rsidRPr="008C1ED5">
        <w:rPr>
          <w:color w:val="000000"/>
        </w:rPr>
        <w:t xml:space="preserve">повести </w:t>
      </w:r>
      <w:r w:rsidRPr="00D0026A">
        <w:rPr>
          <w:b/>
          <w:color w:val="000000"/>
        </w:rPr>
        <w:t>И.С.Тургенева</w:t>
      </w:r>
      <w:r w:rsidRPr="008C1ED5">
        <w:rPr>
          <w:color w:val="000000"/>
        </w:rPr>
        <w:t xml:space="preserve"> </w:t>
      </w:r>
      <w:r w:rsidRPr="008C1ED5">
        <w:rPr>
          <w:b/>
          <w:bCs/>
          <w:color w:val="212121"/>
        </w:rPr>
        <w:t xml:space="preserve">«Дворянское </w:t>
      </w:r>
      <w:r w:rsidRPr="008C1ED5">
        <w:rPr>
          <w:b/>
          <w:bCs/>
          <w:color w:val="000000"/>
        </w:rPr>
        <w:t xml:space="preserve">гнездо» </w:t>
      </w:r>
      <w:r w:rsidRPr="00FA3B23">
        <w:rPr>
          <w:b/>
          <w:color w:val="000000"/>
        </w:rPr>
        <w:t>(1859)</w:t>
      </w:r>
    </w:p>
    <w:p w:rsidR="00CA57C4" w:rsidRPr="00FA3B23" w:rsidRDefault="00CA57C4" w:rsidP="00CA57C4">
      <w:pPr>
        <w:shd w:val="clear" w:color="auto" w:fill="FFFFFF"/>
        <w:autoSpaceDE w:val="0"/>
        <w:autoSpaceDN w:val="0"/>
        <w:adjustRightInd w:val="0"/>
        <w:jc w:val="both"/>
        <w:rPr>
          <w:b/>
        </w:rPr>
      </w:pPr>
      <w:r w:rsidRPr="008C1ED5">
        <w:rPr>
          <w:b/>
          <w:bCs/>
          <w:color w:val="212121"/>
        </w:rPr>
        <w:t xml:space="preserve">155 лет </w:t>
      </w:r>
      <w:r w:rsidRPr="008C1ED5">
        <w:rPr>
          <w:color w:val="212121"/>
        </w:rPr>
        <w:t xml:space="preserve">драме </w:t>
      </w:r>
      <w:r w:rsidRPr="00D0026A">
        <w:rPr>
          <w:b/>
          <w:color w:val="212121"/>
        </w:rPr>
        <w:t>А.Н.Островского</w:t>
      </w:r>
      <w:r w:rsidRPr="008C1ED5">
        <w:rPr>
          <w:color w:val="212121"/>
        </w:rPr>
        <w:t xml:space="preserve"> </w:t>
      </w:r>
      <w:r w:rsidRPr="008C1ED5">
        <w:rPr>
          <w:b/>
          <w:bCs/>
          <w:color w:val="212121"/>
        </w:rPr>
        <w:t xml:space="preserve">«Гроза» </w:t>
      </w:r>
      <w:r w:rsidRPr="00FA3B23">
        <w:rPr>
          <w:b/>
          <w:color w:val="000000"/>
        </w:rPr>
        <w:t>(1859)</w:t>
      </w:r>
    </w:p>
    <w:p w:rsidR="00CA57C4" w:rsidRPr="00FA3B23" w:rsidRDefault="00CA57C4" w:rsidP="00CA57C4">
      <w:pPr>
        <w:shd w:val="clear" w:color="auto" w:fill="FFFFFF"/>
        <w:autoSpaceDE w:val="0"/>
        <w:autoSpaceDN w:val="0"/>
        <w:adjustRightInd w:val="0"/>
        <w:jc w:val="both"/>
        <w:rPr>
          <w:b/>
        </w:rPr>
      </w:pPr>
      <w:r w:rsidRPr="008C1ED5">
        <w:rPr>
          <w:b/>
          <w:bCs/>
          <w:color w:val="000000"/>
        </w:rPr>
        <w:t xml:space="preserve">135 </w:t>
      </w:r>
      <w:r w:rsidRPr="008C1ED5">
        <w:rPr>
          <w:b/>
          <w:bCs/>
          <w:color w:val="212121"/>
        </w:rPr>
        <w:t xml:space="preserve">лет </w:t>
      </w:r>
      <w:r w:rsidRPr="008C1ED5">
        <w:rPr>
          <w:color w:val="000000"/>
        </w:rPr>
        <w:t xml:space="preserve">роману </w:t>
      </w:r>
      <w:r w:rsidRPr="00D0026A">
        <w:rPr>
          <w:b/>
          <w:color w:val="000000"/>
        </w:rPr>
        <w:t>Ф.М.Достоевского</w:t>
      </w:r>
      <w:r w:rsidRPr="008C1ED5">
        <w:rPr>
          <w:color w:val="000000"/>
        </w:rPr>
        <w:t xml:space="preserve"> </w:t>
      </w:r>
      <w:r w:rsidRPr="008C1ED5">
        <w:rPr>
          <w:b/>
          <w:bCs/>
          <w:color w:val="212121"/>
        </w:rPr>
        <w:t xml:space="preserve">«Братья </w:t>
      </w:r>
      <w:r w:rsidRPr="008C1ED5">
        <w:rPr>
          <w:b/>
          <w:bCs/>
          <w:color w:val="000000"/>
        </w:rPr>
        <w:t xml:space="preserve">Карамазовы» </w:t>
      </w:r>
      <w:r w:rsidRPr="00FA3B23">
        <w:rPr>
          <w:b/>
          <w:color w:val="000000"/>
        </w:rPr>
        <w:t>(1879-1880)</w:t>
      </w:r>
    </w:p>
    <w:p w:rsidR="00CA57C4" w:rsidRPr="00FA3B23" w:rsidRDefault="00CA57C4" w:rsidP="00CA57C4">
      <w:pPr>
        <w:shd w:val="clear" w:color="auto" w:fill="FFFFFF"/>
        <w:autoSpaceDE w:val="0"/>
        <w:autoSpaceDN w:val="0"/>
        <w:adjustRightInd w:val="0"/>
        <w:jc w:val="both"/>
        <w:rPr>
          <w:b/>
        </w:rPr>
      </w:pPr>
      <w:r w:rsidRPr="008C1ED5">
        <w:rPr>
          <w:b/>
          <w:bCs/>
          <w:color w:val="000000"/>
        </w:rPr>
        <w:lastRenderedPageBreak/>
        <w:t xml:space="preserve">95 лет </w:t>
      </w:r>
      <w:r w:rsidRPr="008C1ED5">
        <w:rPr>
          <w:color w:val="000000"/>
        </w:rPr>
        <w:t xml:space="preserve">сказке </w:t>
      </w:r>
      <w:r w:rsidRPr="00D0026A">
        <w:rPr>
          <w:b/>
          <w:color w:val="000000"/>
        </w:rPr>
        <w:t>К.И.Чуковского</w:t>
      </w:r>
      <w:r w:rsidRPr="008C1ED5">
        <w:rPr>
          <w:color w:val="000000"/>
        </w:rPr>
        <w:t xml:space="preserve"> </w:t>
      </w:r>
      <w:r w:rsidRPr="008C1ED5">
        <w:rPr>
          <w:b/>
          <w:bCs/>
          <w:color w:val="000000"/>
        </w:rPr>
        <w:t xml:space="preserve">«Крокодил» </w:t>
      </w:r>
      <w:r w:rsidRPr="00FA3B23">
        <w:rPr>
          <w:b/>
          <w:color w:val="000000"/>
        </w:rPr>
        <w:t>(1919)</w:t>
      </w:r>
    </w:p>
    <w:p w:rsidR="00CA57C4" w:rsidRPr="00FA3B23" w:rsidRDefault="00CA57C4" w:rsidP="00CA57C4">
      <w:pPr>
        <w:shd w:val="clear" w:color="auto" w:fill="FFFFFF"/>
        <w:autoSpaceDE w:val="0"/>
        <w:autoSpaceDN w:val="0"/>
        <w:adjustRightInd w:val="0"/>
        <w:jc w:val="both"/>
        <w:rPr>
          <w:b/>
        </w:rPr>
      </w:pPr>
      <w:r w:rsidRPr="008C1ED5">
        <w:rPr>
          <w:b/>
          <w:color w:val="212121"/>
        </w:rPr>
        <w:t xml:space="preserve">90лет </w:t>
      </w:r>
      <w:r w:rsidRPr="008C1ED5">
        <w:rPr>
          <w:color w:val="212121"/>
        </w:rPr>
        <w:t xml:space="preserve">сказкам </w:t>
      </w:r>
      <w:r w:rsidRPr="008C1ED5">
        <w:rPr>
          <w:b/>
          <w:bCs/>
          <w:color w:val="212121"/>
        </w:rPr>
        <w:t xml:space="preserve">В.В.Бианки «Лесные домишки», </w:t>
      </w:r>
      <w:r w:rsidRPr="008C1ED5">
        <w:rPr>
          <w:b/>
          <w:bCs/>
          <w:color w:val="000000"/>
        </w:rPr>
        <w:t xml:space="preserve">«Чей </w:t>
      </w:r>
      <w:r w:rsidRPr="008C1ED5">
        <w:rPr>
          <w:b/>
          <w:bCs/>
          <w:color w:val="212121"/>
        </w:rPr>
        <w:t>нос лучше?», «Чьи это ноги?», «</w:t>
      </w:r>
      <w:proofErr w:type="gramStart"/>
      <w:r w:rsidRPr="008C1ED5">
        <w:rPr>
          <w:b/>
          <w:bCs/>
          <w:color w:val="212121"/>
        </w:rPr>
        <w:t>Кто</w:t>
      </w:r>
      <w:proofErr w:type="gramEnd"/>
      <w:r w:rsidRPr="008C1ED5">
        <w:rPr>
          <w:b/>
          <w:bCs/>
          <w:color w:val="212121"/>
        </w:rPr>
        <w:t xml:space="preserve"> чем </w:t>
      </w:r>
      <w:r w:rsidRPr="008C1ED5">
        <w:rPr>
          <w:b/>
          <w:bCs/>
          <w:color w:val="000000"/>
        </w:rPr>
        <w:t xml:space="preserve">поёт?» </w:t>
      </w:r>
      <w:r w:rsidRPr="00FA3B23">
        <w:rPr>
          <w:b/>
          <w:color w:val="000000"/>
        </w:rPr>
        <w:t>(1924)</w:t>
      </w:r>
    </w:p>
    <w:p w:rsidR="00CA57C4" w:rsidRPr="008C1ED5" w:rsidRDefault="00CA57C4" w:rsidP="00CA57C4">
      <w:pPr>
        <w:shd w:val="clear" w:color="auto" w:fill="FFFFFF"/>
        <w:autoSpaceDE w:val="0"/>
        <w:autoSpaceDN w:val="0"/>
        <w:adjustRightInd w:val="0"/>
        <w:jc w:val="both"/>
      </w:pPr>
      <w:r w:rsidRPr="008C1ED5">
        <w:rPr>
          <w:b/>
          <w:bCs/>
          <w:color w:val="000000"/>
        </w:rPr>
        <w:t xml:space="preserve">85 лет </w:t>
      </w:r>
      <w:r w:rsidRPr="008C1ED5">
        <w:rPr>
          <w:color w:val="000000"/>
        </w:rPr>
        <w:t xml:space="preserve">сказке </w:t>
      </w:r>
      <w:r w:rsidRPr="00D0026A">
        <w:rPr>
          <w:b/>
          <w:color w:val="000000"/>
        </w:rPr>
        <w:t>К.И.Чуковского</w:t>
      </w:r>
      <w:r w:rsidRPr="008C1ED5">
        <w:rPr>
          <w:color w:val="000000"/>
        </w:rPr>
        <w:t xml:space="preserve"> </w:t>
      </w:r>
      <w:r w:rsidRPr="008C1ED5">
        <w:rPr>
          <w:b/>
          <w:bCs/>
          <w:color w:val="000000"/>
        </w:rPr>
        <w:t xml:space="preserve">«Айболит» </w:t>
      </w:r>
      <w:r w:rsidRPr="00FA3B23">
        <w:rPr>
          <w:b/>
          <w:color w:val="000000"/>
        </w:rPr>
        <w:t>(1929)</w:t>
      </w:r>
    </w:p>
    <w:p w:rsidR="00CA57C4" w:rsidRPr="008C1ED5" w:rsidRDefault="00CA57C4" w:rsidP="00CA57C4">
      <w:pPr>
        <w:shd w:val="clear" w:color="auto" w:fill="FFFFFF"/>
        <w:autoSpaceDE w:val="0"/>
        <w:autoSpaceDN w:val="0"/>
        <w:adjustRightInd w:val="0"/>
        <w:jc w:val="both"/>
      </w:pPr>
      <w:r w:rsidRPr="008C1ED5">
        <w:rPr>
          <w:b/>
          <w:bCs/>
          <w:color w:val="000000"/>
        </w:rPr>
        <w:t xml:space="preserve">75 лет </w:t>
      </w:r>
      <w:r w:rsidRPr="008C1ED5">
        <w:rPr>
          <w:color w:val="000000"/>
        </w:rPr>
        <w:t xml:space="preserve">рассказу </w:t>
      </w:r>
      <w:r w:rsidRPr="00FA3B23">
        <w:rPr>
          <w:b/>
          <w:color w:val="000000"/>
        </w:rPr>
        <w:t>А.П.Гайдара «Чук и Гек» (1939)</w:t>
      </w:r>
    </w:p>
    <w:p w:rsidR="00CA57C4" w:rsidRPr="008C1ED5" w:rsidRDefault="00CA57C4" w:rsidP="00CA57C4">
      <w:pPr>
        <w:shd w:val="clear" w:color="auto" w:fill="FFFFFF"/>
        <w:autoSpaceDE w:val="0"/>
        <w:autoSpaceDN w:val="0"/>
        <w:adjustRightInd w:val="0"/>
        <w:jc w:val="both"/>
      </w:pPr>
      <w:r w:rsidRPr="008C1ED5">
        <w:rPr>
          <w:b/>
          <w:bCs/>
          <w:color w:val="000000"/>
        </w:rPr>
        <w:t xml:space="preserve">75 лет </w:t>
      </w:r>
      <w:r w:rsidRPr="008C1ED5">
        <w:rPr>
          <w:color w:val="000000"/>
        </w:rPr>
        <w:t xml:space="preserve">повести </w:t>
      </w:r>
      <w:r w:rsidRPr="00D0026A">
        <w:rPr>
          <w:b/>
          <w:color w:val="000000"/>
        </w:rPr>
        <w:t>А.П.Гайдара</w:t>
      </w:r>
      <w:r w:rsidRPr="008C1ED5">
        <w:rPr>
          <w:color w:val="000000"/>
        </w:rPr>
        <w:t xml:space="preserve"> </w:t>
      </w:r>
      <w:r w:rsidRPr="008C1ED5">
        <w:rPr>
          <w:b/>
          <w:bCs/>
          <w:color w:val="000000"/>
        </w:rPr>
        <w:t xml:space="preserve">«Судьба барабанщика» </w:t>
      </w:r>
      <w:r w:rsidRPr="00FA3B23">
        <w:rPr>
          <w:b/>
          <w:color w:val="000000"/>
        </w:rPr>
        <w:t>(1939)</w:t>
      </w:r>
    </w:p>
    <w:p w:rsidR="00CA57C4" w:rsidRPr="008C1ED5" w:rsidRDefault="00CA57C4" w:rsidP="00CA57C4">
      <w:pPr>
        <w:shd w:val="clear" w:color="auto" w:fill="FFFFFF"/>
        <w:autoSpaceDE w:val="0"/>
        <w:autoSpaceDN w:val="0"/>
        <w:adjustRightInd w:val="0"/>
        <w:jc w:val="both"/>
      </w:pPr>
      <w:r w:rsidRPr="008C1ED5">
        <w:rPr>
          <w:b/>
          <w:bCs/>
          <w:color w:val="000000"/>
        </w:rPr>
        <w:t xml:space="preserve">65 лет </w:t>
      </w:r>
      <w:r w:rsidRPr="008C1ED5">
        <w:rPr>
          <w:color w:val="000000"/>
        </w:rPr>
        <w:t xml:space="preserve">рассказам </w:t>
      </w:r>
      <w:r w:rsidRPr="00D0026A">
        <w:rPr>
          <w:b/>
          <w:color w:val="000000"/>
        </w:rPr>
        <w:t>Н.Н.Носова</w:t>
      </w:r>
      <w:r w:rsidRPr="008C1ED5">
        <w:rPr>
          <w:color w:val="000000"/>
        </w:rPr>
        <w:t xml:space="preserve"> </w:t>
      </w:r>
      <w:r w:rsidRPr="008C1ED5">
        <w:rPr>
          <w:b/>
          <w:bCs/>
          <w:color w:val="000000"/>
        </w:rPr>
        <w:t xml:space="preserve">«Весёлая семейка» </w:t>
      </w:r>
      <w:r w:rsidRPr="00D0026A">
        <w:rPr>
          <w:b/>
          <w:color w:val="000000"/>
        </w:rPr>
        <w:t>(1949)</w:t>
      </w:r>
    </w:p>
    <w:p w:rsidR="00CA57C4" w:rsidRPr="00CA57C4" w:rsidRDefault="00CA57C4" w:rsidP="00CA57C4">
      <w:pPr>
        <w:shd w:val="clear" w:color="auto" w:fill="FFFFFF"/>
        <w:autoSpaceDE w:val="0"/>
        <w:autoSpaceDN w:val="0"/>
        <w:adjustRightInd w:val="0"/>
        <w:jc w:val="both"/>
      </w:pPr>
      <w:r w:rsidRPr="008C1ED5">
        <w:rPr>
          <w:b/>
          <w:bCs/>
          <w:color w:val="000000"/>
        </w:rPr>
        <w:t xml:space="preserve">60 лет </w:t>
      </w:r>
      <w:r w:rsidRPr="008C1ED5">
        <w:rPr>
          <w:color w:val="000000"/>
        </w:rPr>
        <w:t xml:space="preserve">повести </w:t>
      </w:r>
      <w:r w:rsidRPr="00D0026A">
        <w:rPr>
          <w:b/>
          <w:color w:val="000000"/>
        </w:rPr>
        <w:t>Дж</w:t>
      </w:r>
      <w:proofErr w:type="gramStart"/>
      <w:r w:rsidRPr="00D0026A">
        <w:rPr>
          <w:b/>
          <w:color w:val="000000"/>
        </w:rPr>
        <w:t>.Р</w:t>
      </w:r>
      <w:proofErr w:type="gramEnd"/>
      <w:r w:rsidRPr="00D0026A">
        <w:rPr>
          <w:b/>
          <w:color w:val="000000"/>
        </w:rPr>
        <w:t>одари</w:t>
      </w:r>
      <w:r w:rsidRPr="008C1ED5">
        <w:rPr>
          <w:color w:val="000000"/>
        </w:rPr>
        <w:t xml:space="preserve"> </w:t>
      </w:r>
      <w:r w:rsidRPr="008C1ED5">
        <w:rPr>
          <w:b/>
          <w:bCs/>
          <w:color w:val="000000"/>
        </w:rPr>
        <w:t xml:space="preserve">«Джельсомино в стране лжецов» </w:t>
      </w:r>
      <w:r w:rsidRPr="00D0026A">
        <w:rPr>
          <w:b/>
          <w:color w:val="000000"/>
        </w:rPr>
        <w:t>(1959)</w:t>
      </w:r>
    </w:p>
    <w:p w:rsidR="00B04DF8" w:rsidRPr="00CA57C4" w:rsidRDefault="00CA57C4" w:rsidP="00CA57C4">
      <w:pPr>
        <w:jc w:val="both"/>
        <w:rPr>
          <w:b/>
          <w:color w:val="002060"/>
          <w:sz w:val="22"/>
        </w:rPr>
      </w:pPr>
      <w:r>
        <w:rPr>
          <w:b/>
          <w:color w:val="002060"/>
          <w:sz w:val="22"/>
        </w:rPr>
        <w:t xml:space="preserve">         </w:t>
      </w:r>
      <w:bookmarkStart w:id="0" w:name="_GoBack"/>
      <w:bookmarkEnd w:id="0"/>
      <w:r w:rsidR="001314EE">
        <w:t xml:space="preserve">   </w:t>
      </w:r>
      <w:r w:rsidR="00B04DF8">
        <w:t xml:space="preserve">        </w:t>
      </w:r>
      <w:r w:rsidR="000A6913">
        <w:t xml:space="preserve">      </w:t>
      </w:r>
      <w:r w:rsidR="001314EE">
        <w:t xml:space="preserve"> </w:t>
      </w:r>
      <w:r>
        <w:t xml:space="preserve">                    </w:t>
      </w:r>
      <w:r w:rsidR="000A6913">
        <w:t xml:space="preserve">                                            </w:t>
      </w:r>
      <w:r w:rsidR="00302967">
        <w:t xml:space="preserve">             </w:t>
      </w:r>
      <w:r w:rsidR="00B04DF8">
        <w:t xml:space="preserve"> </w:t>
      </w:r>
      <w:r w:rsidR="00B04DF8">
        <w:rPr>
          <w:noProof/>
          <w:lang w:eastAsia="ru-RU"/>
        </w:rPr>
        <w:drawing>
          <wp:inline distT="0" distB="0" distL="0" distR="0">
            <wp:extent cx="1298936" cy="1128889"/>
            <wp:effectExtent l="19050" t="0" r="0" b="0"/>
            <wp:docPr id="3" name="Рисунок 2" descr="C:\Users\Пользователь\Desktop\Юбилеи книг 2013-2015\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Юбилеи книг 2013-2015\images (3).jpg"/>
                    <pic:cNvPicPr>
                      <a:picLocks noChangeAspect="1" noChangeArrowheads="1"/>
                    </pic:cNvPicPr>
                  </pic:nvPicPr>
                  <pic:blipFill>
                    <a:blip r:embed="rId89" cstate="print"/>
                    <a:srcRect/>
                    <a:stretch>
                      <a:fillRect/>
                    </a:stretch>
                  </pic:blipFill>
                  <pic:spPr bwMode="auto">
                    <a:xfrm>
                      <a:off x="0" y="0"/>
                      <a:ext cx="1298936" cy="1128889"/>
                    </a:xfrm>
                    <a:prstGeom prst="rect">
                      <a:avLst/>
                    </a:prstGeom>
                    <a:noFill/>
                    <a:ln w="9525">
                      <a:noFill/>
                      <a:miter lim="800000"/>
                      <a:headEnd/>
                      <a:tailEnd/>
                    </a:ln>
                  </pic:spPr>
                </pic:pic>
              </a:graphicData>
            </a:graphic>
          </wp:inline>
        </w:drawing>
      </w:r>
    </w:p>
    <w:p w:rsidR="00866ECB" w:rsidRPr="00CA57C4" w:rsidRDefault="00B04DF8" w:rsidP="00866ECB">
      <w:pPr>
        <w:rPr>
          <w:b/>
          <w:color w:val="C00000"/>
        </w:rPr>
      </w:pPr>
      <w:r w:rsidRPr="00CA57C4">
        <w:rPr>
          <w:b/>
          <w:color w:val="C00000"/>
        </w:rPr>
        <w:t xml:space="preserve">                                         </w:t>
      </w:r>
      <w:r w:rsidR="00866ECB" w:rsidRPr="00CA57C4">
        <w:rPr>
          <w:b/>
          <w:color w:val="C00000"/>
        </w:rPr>
        <w:t>КНИГИ-ЮБИЛЯРЫ – 2015</w:t>
      </w:r>
    </w:p>
    <w:p w:rsidR="00866ECB" w:rsidRDefault="00CA57C4" w:rsidP="000A6913">
      <w:pPr>
        <w:pStyle w:val="5"/>
        <w:shd w:val="clear" w:color="auto" w:fill="FFE4B3"/>
        <w:jc w:val="right"/>
      </w:pPr>
      <w:r>
        <w:rPr>
          <w:rFonts w:ascii="Verdana" w:hAnsi="Verdana"/>
          <w:b/>
          <w:bCs/>
          <w:i/>
          <w:iCs/>
          <w:color w:val="272A66"/>
        </w:rPr>
        <w:t xml:space="preserve"> </w:t>
      </w:r>
      <w:r w:rsidR="000A6913">
        <w:rPr>
          <w:rFonts w:ascii="Verdana" w:hAnsi="Verdana"/>
          <w:b/>
          <w:bCs/>
          <w:i/>
          <w:iCs/>
          <w:color w:val="272A66"/>
        </w:rPr>
        <w:t xml:space="preserve"> </w:t>
      </w:r>
    </w:p>
    <w:p w:rsidR="00866ECB" w:rsidRPr="00B04DF8" w:rsidRDefault="00866ECB" w:rsidP="00866ECB">
      <w:pPr>
        <w:rPr>
          <w:b/>
        </w:rPr>
      </w:pPr>
      <w:r w:rsidRPr="00B04DF8">
        <w:rPr>
          <w:b/>
        </w:rPr>
        <w:t>845 лет – «Песнь о Роланде» – французский героический эпос (1170)</w:t>
      </w:r>
    </w:p>
    <w:p w:rsidR="00866ECB" w:rsidRPr="00B04DF8" w:rsidRDefault="00866ECB" w:rsidP="00866ECB">
      <w:pPr>
        <w:rPr>
          <w:b/>
        </w:rPr>
      </w:pPr>
      <w:r w:rsidRPr="00B04DF8">
        <w:rPr>
          <w:b/>
        </w:rPr>
        <w:t xml:space="preserve">400 лет – «Хитроумный идальго Дон Кихот Ламанческий» М.Сервантеса (1615 – окончательная редакция.) </w:t>
      </w:r>
    </w:p>
    <w:p w:rsidR="00866ECB" w:rsidRPr="00B04DF8" w:rsidRDefault="00866ECB" w:rsidP="00866ECB">
      <w:pPr>
        <w:rPr>
          <w:b/>
        </w:rPr>
      </w:pPr>
      <w:r w:rsidRPr="00B04DF8">
        <w:rPr>
          <w:b/>
        </w:rPr>
        <w:t>230 лет – «Приключения барона Мюнхаузена» Э.Распэ (1785</w:t>
      </w:r>
      <w:proofErr w:type="gramStart"/>
      <w:r w:rsidRPr="00B04DF8">
        <w:rPr>
          <w:b/>
        </w:rPr>
        <w:t xml:space="preserve"> )</w:t>
      </w:r>
      <w:proofErr w:type="gramEnd"/>
    </w:p>
    <w:p w:rsidR="00866ECB" w:rsidRPr="00B04DF8" w:rsidRDefault="00866ECB" w:rsidP="00866ECB">
      <w:pPr>
        <w:rPr>
          <w:b/>
        </w:rPr>
      </w:pPr>
      <w:r w:rsidRPr="00B04DF8">
        <w:rPr>
          <w:b/>
        </w:rPr>
        <w:t>225 лет - «Путешествие из Петербурга в Москву» А.Н.Радищева (1790)</w:t>
      </w:r>
    </w:p>
    <w:p w:rsidR="00866ECB" w:rsidRPr="00B04DF8" w:rsidRDefault="00866ECB" w:rsidP="00866ECB">
      <w:pPr>
        <w:rPr>
          <w:b/>
        </w:rPr>
      </w:pPr>
      <w:r w:rsidRPr="00B04DF8">
        <w:rPr>
          <w:b/>
        </w:rPr>
        <w:t>195 лет – «Руслан и Людмила» А.С.Пушкина (1820)</w:t>
      </w:r>
    </w:p>
    <w:p w:rsidR="00866ECB" w:rsidRPr="00B04DF8" w:rsidRDefault="00866ECB" w:rsidP="00866ECB">
      <w:pPr>
        <w:rPr>
          <w:b/>
        </w:rPr>
      </w:pPr>
      <w:r w:rsidRPr="00B04DF8">
        <w:rPr>
          <w:b/>
        </w:rPr>
        <w:t>190 лет – «Борис Годунов» А.С.Пушкина (1825)</w:t>
      </w:r>
    </w:p>
    <w:p w:rsidR="00866ECB" w:rsidRPr="00B04DF8" w:rsidRDefault="00866ECB" w:rsidP="00866ECB">
      <w:pPr>
        <w:rPr>
          <w:b/>
        </w:rPr>
      </w:pPr>
      <w:r w:rsidRPr="00B04DF8">
        <w:rPr>
          <w:b/>
        </w:rPr>
        <w:t>185 лет - «Маленькие трагедии» А.С.Пушкина (1830)</w:t>
      </w:r>
    </w:p>
    <w:p w:rsidR="00866ECB" w:rsidRPr="00B04DF8" w:rsidRDefault="00866ECB" w:rsidP="00866ECB">
      <w:pPr>
        <w:rPr>
          <w:b/>
        </w:rPr>
      </w:pPr>
      <w:r w:rsidRPr="00B04DF8">
        <w:rPr>
          <w:b/>
        </w:rPr>
        <w:t>185 лет - «Моцарт и Сальери» А.С.Пушкина (1830)</w:t>
      </w:r>
    </w:p>
    <w:p w:rsidR="00866ECB" w:rsidRPr="00B04DF8" w:rsidRDefault="00866ECB" w:rsidP="00866ECB">
      <w:pPr>
        <w:rPr>
          <w:b/>
        </w:rPr>
      </w:pPr>
      <w:r w:rsidRPr="00B04DF8">
        <w:rPr>
          <w:b/>
        </w:rPr>
        <w:t>180 лет - «Ледяной дом» И.И.Лажечникова (1835)</w:t>
      </w:r>
    </w:p>
    <w:p w:rsidR="00866ECB" w:rsidRPr="00B04DF8" w:rsidRDefault="00866ECB" w:rsidP="00866ECB">
      <w:pPr>
        <w:rPr>
          <w:b/>
        </w:rPr>
      </w:pPr>
      <w:r w:rsidRPr="00B04DF8">
        <w:rPr>
          <w:b/>
        </w:rPr>
        <w:t>175 лет – «Герой нашего времени» М.Ю.Лермонтова (1840)</w:t>
      </w:r>
    </w:p>
    <w:p w:rsidR="00866ECB" w:rsidRPr="00B04DF8" w:rsidRDefault="00866ECB" w:rsidP="00866ECB">
      <w:pPr>
        <w:rPr>
          <w:b/>
        </w:rPr>
      </w:pPr>
      <w:r w:rsidRPr="00B04DF8">
        <w:rPr>
          <w:b/>
        </w:rPr>
        <w:t>175 лет – «Мцыри» М.Ю.Лермонтова (1840)</w:t>
      </w:r>
    </w:p>
    <w:p w:rsidR="00866ECB" w:rsidRPr="00B04DF8" w:rsidRDefault="00866ECB" w:rsidP="00866ECB">
      <w:pPr>
        <w:rPr>
          <w:b/>
        </w:rPr>
      </w:pPr>
      <w:r w:rsidRPr="00B04DF8">
        <w:rPr>
          <w:b/>
        </w:rPr>
        <w:t>175 лет – «Двадцать лет спустя» А.Дюма (1845)</w:t>
      </w:r>
    </w:p>
    <w:p w:rsidR="00866ECB" w:rsidRPr="00B04DF8" w:rsidRDefault="00866ECB" w:rsidP="00866ECB">
      <w:pPr>
        <w:rPr>
          <w:b/>
        </w:rPr>
      </w:pPr>
      <w:r w:rsidRPr="00B04DF8">
        <w:rPr>
          <w:b/>
        </w:rPr>
        <w:t>175 лет – «Королева Марго» А.Дюма (1845)</w:t>
      </w:r>
    </w:p>
    <w:p w:rsidR="00866ECB" w:rsidRPr="00B04DF8" w:rsidRDefault="00866ECB" w:rsidP="00866ECB">
      <w:pPr>
        <w:rPr>
          <w:b/>
        </w:rPr>
      </w:pPr>
      <w:r w:rsidRPr="00B04DF8">
        <w:rPr>
          <w:b/>
        </w:rPr>
        <w:t>170 лет – «Бедные люди» Ф.М.Достоевского (1845)</w:t>
      </w:r>
    </w:p>
    <w:p w:rsidR="00866ECB" w:rsidRPr="00B04DF8" w:rsidRDefault="00866ECB" w:rsidP="00866ECB">
      <w:pPr>
        <w:rPr>
          <w:b/>
        </w:rPr>
      </w:pPr>
      <w:r w:rsidRPr="00B04DF8">
        <w:rPr>
          <w:b/>
        </w:rPr>
        <w:lastRenderedPageBreak/>
        <w:t>165 лет – «Жизнь Дэвида Копперфильда, рассказанная им самим» Ч.Диккенса (1850)</w:t>
      </w:r>
    </w:p>
    <w:p w:rsidR="00866ECB" w:rsidRPr="00B04DF8" w:rsidRDefault="00866ECB" w:rsidP="00866ECB">
      <w:pPr>
        <w:rPr>
          <w:b/>
        </w:rPr>
      </w:pPr>
      <w:r w:rsidRPr="00B04DF8">
        <w:rPr>
          <w:b/>
        </w:rPr>
        <w:t>165 лет - «Виконт де Бражелон» А.Дюма (1850)</w:t>
      </w:r>
    </w:p>
    <w:p w:rsidR="00866ECB" w:rsidRPr="00B04DF8" w:rsidRDefault="00866ECB" w:rsidP="00866ECB">
      <w:pPr>
        <w:rPr>
          <w:b/>
        </w:rPr>
      </w:pPr>
      <w:r w:rsidRPr="00B04DF8">
        <w:rPr>
          <w:b/>
        </w:rPr>
        <w:t>160 лет – «Севастопольские рассказы» Л.Н.Толстого (1855)</w:t>
      </w:r>
    </w:p>
    <w:p w:rsidR="00866ECB" w:rsidRPr="00B04DF8" w:rsidRDefault="00866ECB" w:rsidP="00866ECB">
      <w:pPr>
        <w:rPr>
          <w:b/>
        </w:rPr>
      </w:pPr>
      <w:r w:rsidRPr="00B04DF8">
        <w:rPr>
          <w:b/>
        </w:rPr>
        <w:t>160 лет – «Песнь о Гайавате» Г.У.Лонгфелло (1855)</w:t>
      </w:r>
    </w:p>
    <w:p w:rsidR="00866ECB" w:rsidRPr="00B04DF8" w:rsidRDefault="00866ECB" w:rsidP="00866ECB">
      <w:pPr>
        <w:rPr>
          <w:b/>
        </w:rPr>
      </w:pPr>
      <w:r w:rsidRPr="00B04DF8">
        <w:rPr>
          <w:b/>
        </w:rPr>
        <w:t>155 лет - «Всадник без головы» Майн Рида (1860)</w:t>
      </w:r>
    </w:p>
    <w:p w:rsidR="00866ECB" w:rsidRPr="00B04DF8" w:rsidRDefault="00866ECB" w:rsidP="00866ECB">
      <w:pPr>
        <w:rPr>
          <w:b/>
        </w:rPr>
      </w:pPr>
      <w:r w:rsidRPr="00B04DF8">
        <w:rPr>
          <w:b/>
        </w:rPr>
        <w:t>145 лет – «20 000 лье под водой» Ж.</w:t>
      </w:r>
      <w:proofErr w:type="gramStart"/>
      <w:r w:rsidRPr="00B04DF8">
        <w:rPr>
          <w:b/>
        </w:rPr>
        <w:t>Верна</w:t>
      </w:r>
      <w:proofErr w:type="gramEnd"/>
      <w:r w:rsidRPr="00B04DF8">
        <w:rPr>
          <w:b/>
        </w:rPr>
        <w:t xml:space="preserve"> (1870)</w:t>
      </w:r>
    </w:p>
    <w:p w:rsidR="00866ECB" w:rsidRPr="00B04DF8" w:rsidRDefault="00866ECB" w:rsidP="00866ECB">
      <w:pPr>
        <w:rPr>
          <w:b/>
        </w:rPr>
      </w:pPr>
      <w:r w:rsidRPr="00B04DF8">
        <w:rPr>
          <w:b/>
        </w:rPr>
        <w:t>145 лет - «Царь Борис» А.К.Толстого (1875)</w:t>
      </w:r>
    </w:p>
    <w:p w:rsidR="00866ECB" w:rsidRPr="00B04DF8" w:rsidRDefault="00866ECB" w:rsidP="00866ECB">
      <w:pPr>
        <w:rPr>
          <w:b/>
        </w:rPr>
      </w:pPr>
      <w:r w:rsidRPr="00B04DF8">
        <w:rPr>
          <w:b/>
        </w:rPr>
        <w:t>135 лет – «Братья Карамазовы» Ф.М.Достоевского (1880)</w:t>
      </w:r>
    </w:p>
    <w:p w:rsidR="00866ECB" w:rsidRPr="00B04DF8" w:rsidRDefault="00866ECB" w:rsidP="00866ECB">
      <w:pPr>
        <w:rPr>
          <w:b/>
        </w:rPr>
      </w:pPr>
      <w:r w:rsidRPr="00B04DF8">
        <w:rPr>
          <w:b/>
        </w:rPr>
        <w:t>115 лет - «Живой труп» Л.Н.Толстого (1900)</w:t>
      </w:r>
    </w:p>
    <w:p w:rsidR="00866ECB" w:rsidRPr="00B04DF8" w:rsidRDefault="00866ECB" w:rsidP="00866ECB">
      <w:pPr>
        <w:rPr>
          <w:b/>
        </w:rPr>
      </w:pPr>
      <w:r w:rsidRPr="00B04DF8">
        <w:rPr>
          <w:b/>
        </w:rPr>
        <w:t>85 лет - «Во весь голос» В.В.Маяковского (1930)</w:t>
      </w:r>
    </w:p>
    <w:p w:rsidR="00866ECB" w:rsidRPr="00B04DF8" w:rsidRDefault="00866ECB" w:rsidP="00866ECB">
      <w:pPr>
        <w:rPr>
          <w:b/>
        </w:rPr>
      </w:pPr>
      <w:r w:rsidRPr="00B04DF8">
        <w:rPr>
          <w:b/>
        </w:rPr>
        <w:t>90 лет – «Голова профессора Доуэля» А.Беляева (1925)</w:t>
      </w:r>
    </w:p>
    <w:p w:rsidR="00866ECB" w:rsidRPr="00B04DF8" w:rsidRDefault="00866ECB" w:rsidP="00866ECB">
      <w:pPr>
        <w:rPr>
          <w:b/>
        </w:rPr>
      </w:pPr>
      <w:r w:rsidRPr="00B04DF8">
        <w:rPr>
          <w:b/>
        </w:rPr>
        <w:t>90 лет - «Анна Снегина, «Черный человек» С.А.Есенина</w:t>
      </w:r>
    </w:p>
    <w:p w:rsidR="00866ECB" w:rsidRPr="00B04DF8" w:rsidRDefault="00866ECB" w:rsidP="00866ECB">
      <w:pPr>
        <w:rPr>
          <w:b/>
        </w:rPr>
      </w:pPr>
      <w:r w:rsidRPr="00B04DF8">
        <w:rPr>
          <w:b/>
        </w:rPr>
        <w:t>75 лет – «Тихий Дон» М.А.Шолохова (1940)</w:t>
      </w:r>
    </w:p>
    <w:p w:rsidR="00866ECB" w:rsidRPr="00B04DF8" w:rsidRDefault="00866ECB" w:rsidP="00866ECB">
      <w:pPr>
        <w:rPr>
          <w:b/>
        </w:rPr>
      </w:pPr>
      <w:r w:rsidRPr="00B04DF8">
        <w:rPr>
          <w:b/>
        </w:rPr>
        <w:t>70 лет – «Василий Тёркин» А.Т.Твардовского (1945)</w:t>
      </w:r>
    </w:p>
    <w:p w:rsidR="00866ECB" w:rsidRPr="00B04DF8" w:rsidRDefault="00866ECB" w:rsidP="00866ECB">
      <w:pPr>
        <w:rPr>
          <w:b/>
        </w:rPr>
      </w:pPr>
      <w:r w:rsidRPr="00B04DF8">
        <w:rPr>
          <w:b/>
        </w:rPr>
        <w:t>70 лет – «Туманность Андромеды» И.Ефремова (1945)</w:t>
      </w:r>
    </w:p>
    <w:p w:rsidR="00866ECB" w:rsidRPr="00B04DF8" w:rsidRDefault="00866ECB" w:rsidP="00866ECB">
      <w:pPr>
        <w:rPr>
          <w:b/>
        </w:rPr>
      </w:pPr>
      <w:r w:rsidRPr="00B04DF8">
        <w:rPr>
          <w:b/>
        </w:rPr>
        <w:t>70 лет - «Петр I» А.Н.Толстого (1945)</w:t>
      </w:r>
    </w:p>
    <w:p w:rsidR="00866ECB" w:rsidRPr="00B04DF8" w:rsidRDefault="00866ECB" w:rsidP="00866ECB">
      <w:pPr>
        <w:rPr>
          <w:b/>
        </w:rPr>
      </w:pPr>
      <w:r w:rsidRPr="00B04DF8">
        <w:rPr>
          <w:b/>
        </w:rPr>
        <w:t>50 лет – «Понедельник начинается в субботу» А. и Б.Стругацких (1965)</w:t>
      </w:r>
    </w:p>
    <w:p w:rsidR="00866ECB" w:rsidRPr="00B04DF8" w:rsidRDefault="00866ECB" w:rsidP="00866ECB">
      <w:pPr>
        <w:rPr>
          <w:b/>
        </w:rPr>
      </w:pPr>
      <w:r w:rsidRPr="00B04DF8">
        <w:rPr>
          <w:b/>
        </w:rPr>
        <w:t>6 января – Шерлок Холмс (К. Дойл «Приключения Шерлока Холмса»)</w:t>
      </w:r>
    </w:p>
    <w:p w:rsidR="00866ECB" w:rsidRPr="00B04DF8" w:rsidRDefault="00866ECB" w:rsidP="00866ECB">
      <w:pPr>
        <w:rPr>
          <w:b/>
        </w:rPr>
      </w:pPr>
      <w:r w:rsidRPr="00B04DF8">
        <w:rPr>
          <w:b/>
        </w:rPr>
        <w:t>18 января – Эраст Фандорин (Б. Акунин «Приключения Эраста Фандорина»)</w:t>
      </w:r>
    </w:p>
    <w:p w:rsidR="00866ECB" w:rsidRPr="00B04DF8" w:rsidRDefault="00866ECB" w:rsidP="00866ECB">
      <w:pPr>
        <w:rPr>
          <w:b/>
        </w:rPr>
      </w:pPr>
      <w:r w:rsidRPr="00B04DF8">
        <w:rPr>
          <w:b/>
        </w:rPr>
        <w:t>28 января – Графиня (А. С. Пушкин «Пиковая дама»)</w:t>
      </w:r>
    </w:p>
    <w:p w:rsidR="00866ECB" w:rsidRPr="00B04DF8" w:rsidRDefault="00866ECB" w:rsidP="00866ECB">
      <w:pPr>
        <w:rPr>
          <w:b/>
        </w:rPr>
      </w:pPr>
      <w:r w:rsidRPr="00B04DF8">
        <w:rPr>
          <w:b/>
        </w:rPr>
        <w:t>16 февраля – Андрей Болконский (Л. Толстой «Война и мир»)</w:t>
      </w:r>
    </w:p>
    <w:p w:rsidR="00866ECB" w:rsidRPr="00B04DF8" w:rsidRDefault="00866ECB" w:rsidP="00866ECB">
      <w:pPr>
        <w:rPr>
          <w:b/>
        </w:rPr>
      </w:pPr>
      <w:r w:rsidRPr="00B04DF8">
        <w:rPr>
          <w:b/>
        </w:rPr>
        <w:t>18 февраля – Лариосик (Ларион Ларионович Суржанский, М. Булгаков «Белая гвардия»)</w:t>
      </w:r>
    </w:p>
    <w:p w:rsidR="00866ECB" w:rsidRPr="00B04DF8" w:rsidRDefault="00866ECB" w:rsidP="00866ECB">
      <w:pPr>
        <w:rPr>
          <w:b/>
        </w:rPr>
      </w:pPr>
      <w:r w:rsidRPr="00B04DF8">
        <w:rPr>
          <w:b/>
        </w:rPr>
        <w:t>28 февраля – Беатриче (Данте Алигьери «Божественная комедия», сонеты)</w:t>
      </w:r>
    </w:p>
    <w:p w:rsidR="00866ECB" w:rsidRPr="00B04DF8" w:rsidRDefault="00866ECB" w:rsidP="00866ECB">
      <w:pPr>
        <w:rPr>
          <w:b/>
        </w:rPr>
      </w:pPr>
      <w:r w:rsidRPr="00B04DF8">
        <w:rPr>
          <w:b/>
        </w:rPr>
        <w:t>1 марта – Рон Уизли (Дж. Роулинг «Гарри Поттер»)</w:t>
      </w:r>
    </w:p>
    <w:p w:rsidR="00866ECB" w:rsidRPr="00B04DF8" w:rsidRDefault="00866ECB" w:rsidP="00866ECB">
      <w:pPr>
        <w:rPr>
          <w:b/>
        </w:rPr>
      </w:pPr>
      <w:r w:rsidRPr="00B04DF8">
        <w:rPr>
          <w:b/>
        </w:rPr>
        <w:t>1 апреля – Иван Петрович Белкин (А. С. Пушкин «Повести Белкина»)</w:t>
      </w:r>
    </w:p>
    <w:p w:rsidR="00866ECB" w:rsidRPr="00B04DF8" w:rsidRDefault="00866ECB" w:rsidP="00866ECB">
      <w:pPr>
        <w:rPr>
          <w:b/>
        </w:rPr>
      </w:pPr>
      <w:r w:rsidRPr="00B04DF8">
        <w:rPr>
          <w:b/>
        </w:rPr>
        <w:t>2 апреля – Д' Артаньян (А. Дюма «Три мушкетёра»)</w:t>
      </w:r>
    </w:p>
    <w:p w:rsidR="00866ECB" w:rsidRPr="00B04DF8" w:rsidRDefault="00866ECB" w:rsidP="00866ECB">
      <w:pPr>
        <w:rPr>
          <w:b/>
        </w:rPr>
      </w:pPr>
      <w:r w:rsidRPr="00B04DF8">
        <w:rPr>
          <w:b/>
        </w:rPr>
        <w:t>3 апреля – Акакий Акакиевич Башмачкин (Н. Гоголь «Шинель»)</w:t>
      </w:r>
    </w:p>
    <w:p w:rsidR="00866ECB" w:rsidRPr="00B04DF8" w:rsidRDefault="00866ECB" w:rsidP="00866ECB">
      <w:pPr>
        <w:rPr>
          <w:b/>
        </w:rPr>
      </w:pPr>
      <w:r w:rsidRPr="00B04DF8">
        <w:rPr>
          <w:b/>
        </w:rPr>
        <w:lastRenderedPageBreak/>
        <w:t>12 апреля – Николенька (сын Андрея Болконского, Л. Толстой «Война и мир»)</w:t>
      </w:r>
    </w:p>
    <w:p w:rsidR="00866ECB" w:rsidRPr="00B04DF8" w:rsidRDefault="00866ECB" w:rsidP="00866ECB">
      <w:pPr>
        <w:rPr>
          <w:b/>
        </w:rPr>
      </w:pPr>
      <w:r w:rsidRPr="00B04DF8">
        <w:rPr>
          <w:b/>
        </w:rPr>
        <w:t>4 мая – Алиса (Л. Кэрролл «Алиса в стране чудес», «Алиса в Зазеркалье»)</w:t>
      </w:r>
    </w:p>
    <w:p w:rsidR="00866ECB" w:rsidRPr="00B04DF8" w:rsidRDefault="00866ECB" w:rsidP="00866ECB">
      <w:pPr>
        <w:rPr>
          <w:b/>
        </w:rPr>
      </w:pPr>
      <w:r w:rsidRPr="00B04DF8">
        <w:rPr>
          <w:b/>
        </w:rPr>
        <w:t>11 мая – Барон Мюнхгаузен (Э. Распе «Приключения барона Мюнхгаузена»)</w:t>
      </w:r>
    </w:p>
    <w:p w:rsidR="00866ECB" w:rsidRPr="00B04DF8" w:rsidRDefault="00866ECB" w:rsidP="00866ECB">
      <w:pPr>
        <w:rPr>
          <w:b/>
        </w:rPr>
      </w:pPr>
      <w:r w:rsidRPr="00B04DF8">
        <w:rPr>
          <w:b/>
        </w:rPr>
        <w:t>31 мая – Тиль Уленшпигель (Ш. де Костер «Легенда об Уленшпигеле»)</w:t>
      </w:r>
    </w:p>
    <w:p w:rsidR="00866ECB" w:rsidRPr="00B04DF8" w:rsidRDefault="00866ECB" w:rsidP="00866ECB">
      <w:pPr>
        <w:rPr>
          <w:b/>
        </w:rPr>
      </w:pPr>
      <w:r w:rsidRPr="00B04DF8">
        <w:rPr>
          <w:b/>
        </w:rPr>
        <w:t>Июнь – Князь Мышкин (Ф. Достоевский «Идиот»)</w:t>
      </w:r>
    </w:p>
    <w:p w:rsidR="00866ECB" w:rsidRPr="00B04DF8" w:rsidRDefault="00866ECB" w:rsidP="00866ECB">
      <w:pPr>
        <w:rPr>
          <w:b/>
        </w:rPr>
      </w:pPr>
      <w:r w:rsidRPr="00B04DF8">
        <w:rPr>
          <w:b/>
        </w:rPr>
        <w:t>26 июня – Шурочка Азарова (А. Гладков «Давным-давно»)</w:t>
      </w:r>
    </w:p>
    <w:p w:rsidR="00866ECB" w:rsidRPr="00B04DF8" w:rsidRDefault="00866ECB" w:rsidP="00866ECB">
      <w:pPr>
        <w:rPr>
          <w:b/>
        </w:rPr>
      </w:pPr>
      <w:r w:rsidRPr="00B04DF8">
        <w:rPr>
          <w:b/>
        </w:rPr>
        <w:t>7 июля – Доктор Ватсон (К. Дойл «Приключения Шерлока Холмса»)</w:t>
      </w:r>
    </w:p>
    <w:p w:rsidR="00866ECB" w:rsidRPr="00B04DF8" w:rsidRDefault="00866ECB" w:rsidP="00866ECB">
      <w:pPr>
        <w:rPr>
          <w:b/>
        </w:rPr>
      </w:pPr>
      <w:r w:rsidRPr="00B04DF8">
        <w:rPr>
          <w:b/>
        </w:rPr>
        <w:t>25 июля – Остап Бендер (И. Ильф, Е. Петров «Двенадцать стульев», «Золотой телёнок»)</w:t>
      </w:r>
    </w:p>
    <w:p w:rsidR="00866ECB" w:rsidRPr="00B04DF8" w:rsidRDefault="00866ECB" w:rsidP="00866ECB">
      <w:pPr>
        <w:rPr>
          <w:b/>
        </w:rPr>
      </w:pPr>
      <w:r w:rsidRPr="00B04DF8">
        <w:rPr>
          <w:b/>
        </w:rPr>
        <w:t>27 июля – Владимир Ленский (А. С. Пушкин «Евгений Онегин»)</w:t>
      </w:r>
    </w:p>
    <w:p w:rsidR="00866ECB" w:rsidRPr="00B04DF8" w:rsidRDefault="00866ECB" w:rsidP="00866ECB">
      <w:pPr>
        <w:rPr>
          <w:b/>
        </w:rPr>
      </w:pPr>
      <w:r w:rsidRPr="00B04DF8">
        <w:rPr>
          <w:b/>
        </w:rPr>
        <w:t>31 июля – Гарри Поттер (Дж. Роулинг «Гарри Поттер»)</w:t>
      </w:r>
    </w:p>
    <w:p w:rsidR="00866ECB" w:rsidRPr="00B04DF8" w:rsidRDefault="00866ECB" w:rsidP="00866ECB">
      <w:pPr>
        <w:rPr>
          <w:b/>
        </w:rPr>
      </w:pPr>
      <w:r w:rsidRPr="00B04DF8">
        <w:rPr>
          <w:b/>
        </w:rPr>
        <w:t>2 августа – питекантроп Аыуыхх (Стругацкие «Понедельник начинается в субботу»)</w:t>
      </w:r>
    </w:p>
    <w:p w:rsidR="00866ECB" w:rsidRPr="00B04DF8" w:rsidRDefault="00866ECB" w:rsidP="00866ECB">
      <w:pPr>
        <w:rPr>
          <w:b/>
        </w:rPr>
      </w:pPr>
      <w:r w:rsidRPr="00B04DF8">
        <w:rPr>
          <w:b/>
        </w:rPr>
        <w:t>29 августа – Вертер (И. Гёте «Страдания юного Вертера»)</w:t>
      </w:r>
    </w:p>
    <w:p w:rsidR="00866ECB" w:rsidRPr="00B04DF8" w:rsidRDefault="00866ECB" w:rsidP="00866ECB">
      <w:pPr>
        <w:rPr>
          <w:b/>
        </w:rPr>
      </w:pPr>
      <w:r w:rsidRPr="00B04DF8">
        <w:rPr>
          <w:b/>
        </w:rPr>
        <w:t xml:space="preserve">30 августа – Муха-Цокотуха (К. Чуковский «Муха-Цокотуха») </w:t>
      </w:r>
    </w:p>
    <w:p w:rsidR="00866ECB" w:rsidRPr="00B04DF8" w:rsidRDefault="00866ECB" w:rsidP="00866ECB">
      <w:pPr>
        <w:rPr>
          <w:b/>
        </w:rPr>
      </w:pPr>
      <w:r w:rsidRPr="00B04DF8">
        <w:rPr>
          <w:b/>
        </w:rPr>
        <w:t>19 сентября – Гермиона Грейнджер (Дж. Роулинг «Гарри Поттер»)</w:t>
      </w:r>
    </w:p>
    <w:p w:rsidR="00866ECB" w:rsidRPr="00B04DF8" w:rsidRDefault="00866ECB" w:rsidP="00866ECB">
      <w:pPr>
        <w:rPr>
          <w:b/>
        </w:rPr>
      </w:pPr>
      <w:r w:rsidRPr="00B04DF8">
        <w:rPr>
          <w:b/>
        </w:rPr>
        <w:t>30 сентября – Робинзон Крузо (Д. Дефо «Робинзон Крузо»)</w:t>
      </w:r>
    </w:p>
    <w:p w:rsidR="00866ECB" w:rsidRPr="00B04DF8" w:rsidRDefault="00866ECB" w:rsidP="00866ECB">
      <w:pPr>
        <w:rPr>
          <w:b/>
        </w:rPr>
      </w:pPr>
      <w:r w:rsidRPr="00B04DF8">
        <w:rPr>
          <w:b/>
        </w:rPr>
        <w:t>11 октября – Ирэн Форсайт (</w:t>
      </w:r>
      <w:proofErr w:type="gramStart"/>
      <w:r w:rsidRPr="00B04DF8">
        <w:rPr>
          <w:b/>
        </w:rPr>
        <w:t>Дж</w:t>
      </w:r>
      <w:proofErr w:type="gramEnd"/>
      <w:r w:rsidRPr="00B04DF8">
        <w:rPr>
          <w:b/>
        </w:rPr>
        <w:t>. Голсуорси «Сага о Форсайтах»)</w:t>
      </w:r>
    </w:p>
    <w:p w:rsidR="00866ECB" w:rsidRPr="00B04DF8" w:rsidRDefault="00866ECB" w:rsidP="00866ECB">
      <w:pPr>
        <w:rPr>
          <w:b/>
        </w:rPr>
      </w:pPr>
      <w:r w:rsidRPr="00B04DF8">
        <w:rPr>
          <w:b/>
        </w:rPr>
        <w:t>12 октября – Том Кенти (М. Твен «Принц и нищий)</w:t>
      </w:r>
    </w:p>
    <w:p w:rsidR="00866ECB" w:rsidRPr="00B04DF8" w:rsidRDefault="00866ECB" w:rsidP="00866ECB">
      <w:pPr>
        <w:rPr>
          <w:b/>
        </w:rPr>
      </w:pPr>
      <w:r w:rsidRPr="00B04DF8">
        <w:rPr>
          <w:b/>
        </w:rPr>
        <w:t>18 октября – Джема Уоррен (Э. Войнич «Овод»)</w:t>
      </w:r>
    </w:p>
    <w:p w:rsidR="00866ECB" w:rsidRPr="00B04DF8" w:rsidRDefault="00866ECB" w:rsidP="00866ECB">
      <w:pPr>
        <w:rPr>
          <w:b/>
        </w:rPr>
      </w:pPr>
      <w:r w:rsidRPr="00B04DF8">
        <w:rPr>
          <w:b/>
        </w:rPr>
        <w:t>17 ноября – Алиса Селезнёва (К. Булычёв «Приключения Алисы»)</w:t>
      </w:r>
    </w:p>
    <w:p w:rsidR="00866ECB" w:rsidRPr="00B04DF8" w:rsidRDefault="00866ECB" w:rsidP="00866ECB">
      <w:pPr>
        <w:rPr>
          <w:b/>
        </w:rPr>
      </w:pPr>
      <w:r w:rsidRPr="00B04DF8">
        <w:rPr>
          <w:b/>
        </w:rPr>
        <w:t>22 ноября – Йожеф Швейк (Я. Гашек «Похождения бравого солдата Швейка»)</w:t>
      </w:r>
    </w:p>
    <w:p w:rsidR="00B04DF8" w:rsidRPr="00B04DF8" w:rsidRDefault="00866ECB" w:rsidP="00B04DF8">
      <w:pPr>
        <w:rPr>
          <w:b/>
        </w:rPr>
      </w:pPr>
      <w:r w:rsidRPr="00B04DF8">
        <w:rPr>
          <w:b/>
        </w:rPr>
        <w:t>9 декабря – Настасья Филипповна (Ф. Достоевский «Идиот»).</w:t>
      </w:r>
      <w:r w:rsidR="00B04DF8" w:rsidRPr="00B04DF8">
        <w:rPr>
          <w:rFonts w:ascii="Tahoma" w:hAnsi="Tahoma" w:cs="Tahoma"/>
          <w:b/>
          <w:bCs/>
          <w:color w:val="003399"/>
          <w:sz w:val="22"/>
        </w:rPr>
        <w:t xml:space="preserve"> </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rPr>
        <w:t>21</w:t>
      </w:r>
      <w:r w:rsidRPr="00B04DF8">
        <w:rPr>
          <w:rFonts w:ascii="Tahoma" w:hAnsi="Tahoma" w:cs="Tahoma"/>
          <w:b/>
          <w:bCs/>
          <w:color w:val="0D0D0D" w:themeColor="text1" w:themeTint="F2"/>
          <w:sz w:val="22"/>
          <w:szCs w:val="22"/>
          <w:lang w:val="ru-RU"/>
        </w:rPr>
        <w:t>5</w:t>
      </w:r>
      <w:r w:rsidRPr="00B04DF8">
        <w:rPr>
          <w:rFonts w:ascii="Tahoma" w:hAnsi="Tahoma" w:cs="Tahoma"/>
          <w:b/>
          <w:bCs/>
          <w:color w:val="0D0D0D" w:themeColor="text1" w:themeTint="F2"/>
          <w:sz w:val="22"/>
          <w:szCs w:val="22"/>
        </w:rPr>
        <w:t xml:space="preserve">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(1800) —</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«Слово о полку Игореве»</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rPr>
        <w:t>18</w:t>
      </w:r>
      <w:r w:rsidRPr="00B04DF8">
        <w:rPr>
          <w:rFonts w:ascii="Tahoma" w:hAnsi="Tahoma" w:cs="Tahoma"/>
          <w:b/>
          <w:bCs/>
          <w:color w:val="0D0D0D" w:themeColor="text1" w:themeTint="F2"/>
          <w:sz w:val="22"/>
          <w:szCs w:val="22"/>
          <w:lang w:val="ru-RU"/>
        </w:rPr>
        <w:t>5</w:t>
      </w:r>
      <w:r w:rsidRPr="00B04DF8">
        <w:rPr>
          <w:rFonts w:ascii="Tahoma" w:hAnsi="Tahoma" w:cs="Tahoma"/>
          <w:b/>
          <w:bCs/>
          <w:color w:val="0D0D0D" w:themeColor="text1" w:themeTint="F2"/>
          <w:sz w:val="22"/>
          <w:szCs w:val="22"/>
        </w:rPr>
        <w:t xml:space="preserve">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(1830) — Александр Сергеевич Пушкин</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«Маленькие трагедии»</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rPr>
        <w:t>18</w:t>
      </w:r>
      <w:r w:rsidRPr="00B04DF8">
        <w:rPr>
          <w:rFonts w:ascii="Tahoma" w:hAnsi="Tahoma" w:cs="Tahoma"/>
          <w:b/>
          <w:bCs/>
          <w:color w:val="0D0D0D" w:themeColor="text1" w:themeTint="F2"/>
          <w:sz w:val="22"/>
          <w:szCs w:val="22"/>
          <w:lang w:val="ru-RU"/>
        </w:rPr>
        <w:t>5</w:t>
      </w:r>
      <w:r w:rsidRPr="00B04DF8">
        <w:rPr>
          <w:rFonts w:ascii="Tahoma" w:hAnsi="Tahoma" w:cs="Tahoma"/>
          <w:b/>
          <w:bCs/>
          <w:color w:val="0D0D0D" w:themeColor="text1" w:themeTint="F2"/>
          <w:sz w:val="22"/>
          <w:szCs w:val="22"/>
        </w:rPr>
        <w:t xml:space="preserve">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(1830) — Александр Сергеевич Пушкин</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«Сказка о попе и работнике его Балде»</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rPr>
        <w:t>1</w:t>
      </w:r>
      <w:r w:rsidRPr="00B04DF8">
        <w:rPr>
          <w:rFonts w:ascii="Tahoma" w:hAnsi="Tahoma" w:cs="Tahoma"/>
          <w:b/>
          <w:bCs/>
          <w:color w:val="0D0D0D" w:themeColor="text1" w:themeTint="F2"/>
          <w:sz w:val="22"/>
          <w:szCs w:val="22"/>
          <w:lang w:val="ru-RU"/>
        </w:rPr>
        <w:t>80</w:t>
      </w:r>
      <w:r w:rsidRPr="00B04DF8">
        <w:rPr>
          <w:rFonts w:ascii="Tahoma" w:hAnsi="Tahoma" w:cs="Tahoma"/>
          <w:b/>
          <w:bCs/>
          <w:color w:val="0D0D0D" w:themeColor="text1" w:themeTint="F2"/>
          <w:sz w:val="22"/>
          <w:szCs w:val="22"/>
        </w:rPr>
        <w:t xml:space="preserve">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(1835) — Ханс Кристиан Андерсен</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«Дюймовочка»</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rPr>
        <w:t>1</w:t>
      </w:r>
      <w:r w:rsidRPr="00B04DF8">
        <w:rPr>
          <w:rFonts w:ascii="Tahoma" w:hAnsi="Tahoma" w:cs="Tahoma"/>
          <w:b/>
          <w:bCs/>
          <w:color w:val="0D0D0D" w:themeColor="text1" w:themeTint="F2"/>
          <w:sz w:val="22"/>
          <w:szCs w:val="22"/>
          <w:lang w:val="ru-RU"/>
        </w:rPr>
        <w:t>80</w:t>
      </w:r>
      <w:r w:rsidRPr="00B04DF8">
        <w:rPr>
          <w:rFonts w:ascii="Tahoma" w:hAnsi="Tahoma" w:cs="Tahoma"/>
          <w:b/>
          <w:bCs/>
          <w:color w:val="0D0D0D" w:themeColor="text1" w:themeTint="F2"/>
          <w:sz w:val="22"/>
          <w:szCs w:val="22"/>
        </w:rPr>
        <w:t xml:space="preserve">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(1835) — Николай Васильевич Гоголь</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«Тарас Бульба»</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rPr>
        <w:lastRenderedPageBreak/>
        <w:t>1</w:t>
      </w:r>
      <w:r w:rsidRPr="00B04DF8">
        <w:rPr>
          <w:rFonts w:ascii="Tahoma" w:hAnsi="Tahoma" w:cs="Tahoma"/>
          <w:b/>
          <w:bCs/>
          <w:color w:val="0D0D0D" w:themeColor="text1" w:themeTint="F2"/>
          <w:sz w:val="22"/>
          <w:szCs w:val="22"/>
          <w:lang w:val="ru-RU"/>
        </w:rPr>
        <w:t>70</w:t>
      </w:r>
      <w:r w:rsidRPr="00B04DF8">
        <w:rPr>
          <w:rFonts w:ascii="Tahoma" w:hAnsi="Tahoma" w:cs="Tahoma"/>
          <w:b/>
          <w:bCs/>
          <w:color w:val="0D0D0D" w:themeColor="text1" w:themeTint="F2"/>
          <w:sz w:val="22"/>
          <w:szCs w:val="22"/>
        </w:rPr>
        <w:t xml:space="preserve">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(1845) — Александр Дюма</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«Граф Монте-Кристо»</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rPr>
        <w:t>1</w:t>
      </w:r>
      <w:r w:rsidRPr="00B04DF8">
        <w:rPr>
          <w:rFonts w:ascii="Tahoma" w:hAnsi="Tahoma" w:cs="Tahoma"/>
          <w:b/>
          <w:bCs/>
          <w:color w:val="0D0D0D" w:themeColor="text1" w:themeTint="F2"/>
          <w:sz w:val="22"/>
          <w:szCs w:val="22"/>
          <w:lang w:val="ru-RU"/>
        </w:rPr>
        <w:t>50</w:t>
      </w:r>
      <w:r w:rsidRPr="00B04DF8">
        <w:rPr>
          <w:rFonts w:ascii="Tahoma" w:hAnsi="Tahoma" w:cs="Tahoma"/>
          <w:b/>
          <w:bCs/>
          <w:color w:val="0D0D0D" w:themeColor="text1" w:themeTint="F2"/>
          <w:sz w:val="22"/>
          <w:szCs w:val="22"/>
        </w:rPr>
        <w:t xml:space="preserve">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(1865) — Льюис Кэррол</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«Приключения Алисы в стране чудес»</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rPr>
        <w:t>14</w:t>
      </w:r>
      <w:r w:rsidRPr="00B04DF8">
        <w:rPr>
          <w:rFonts w:ascii="Tahoma" w:hAnsi="Tahoma" w:cs="Tahoma"/>
          <w:b/>
          <w:bCs/>
          <w:color w:val="0D0D0D" w:themeColor="text1" w:themeTint="F2"/>
          <w:sz w:val="22"/>
          <w:szCs w:val="22"/>
          <w:lang w:val="ru-RU"/>
        </w:rPr>
        <w:t>5</w:t>
      </w:r>
      <w:r w:rsidRPr="00B04DF8">
        <w:rPr>
          <w:rFonts w:ascii="Tahoma" w:hAnsi="Tahoma" w:cs="Tahoma"/>
          <w:b/>
          <w:bCs/>
          <w:color w:val="0D0D0D" w:themeColor="text1" w:themeTint="F2"/>
          <w:sz w:val="22"/>
          <w:szCs w:val="22"/>
        </w:rPr>
        <w:t xml:space="preserve">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(1870) — Жюль Верн</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«Двадцать тысяч лье под водой»</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rPr>
        <w:t>135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(1875) — Жюль Верн</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«Таинственный остров»</w:t>
      </w:r>
      <w:r w:rsidRPr="00B04DF8">
        <w:rPr>
          <w:rFonts w:ascii="Tahoma" w:hAnsi="Tahoma" w:cs="Tahoma"/>
          <w:b/>
          <w:color w:val="0D0D0D" w:themeColor="text1" w:themeTint="F2"/>
          <w:sz w:val="22"/>
          <w:szCs w:val="22"/>
        </w:rPr>
        <w:t>.</w:t>
      </w:r>
    </w:p>
    <w:p w:rsidR="00B04DF8" w:rsidRPr="001314EE" w:rsidRDefault="00B04DF8" w:rsidP="001314EE">
      <w:pPr>
        <w:pStyle w:val="ab"/>
        <w:shd w:val="clear" w:color="auto" w:fill="FFFFFF"/>
        <w:ind w:left="150" w:right="150"/>
        <w:jc w:val="both"/>
        <w:rPr>
          <w:rFonts w:ascii="Tahoma" w:hAnsi="Tahoma" w:cs="Tahoma"/>
          <w:b/>
          <w:color w:val="0D0D0D" w:themeColor="text1" w:themeTint="F2"/>
          <w:sz w:val="22"/>
          <w:szCs w:val="22"/>
          <w:lang w:val="ru-RU"/>
        </w:rPr>
      </w:pPr>
      <w:r w:rsidRPr="00B04DF8">
        <w:rPr>
          <w:rFonts w:ascii="Tahoma" w:hAnsi="Tahoma" w:cs="Tahoma"/>
          <w:b/>
          <w:bCs/>
          <w:color w:val="0D0D0D" w:themeColor="text1" w:themeTint="F2"/>
          <w:sz w:val="22"/>
          <w:szCs w:val="22"/>
        </w:rPr>
        <w:t>1</w:t>
      </w:r>
      <w:r w:rsidRPr="00B04DF8">
        <w:rPr>
          <w:rFonts w:ascii="Tahoma" w:hAnsi="Tahoma" w:cs="Tahoma"/>
          <w:b/>
          <w:bCs/>
          <w:color w:val="0D0D0D" w:themeColor="text1" w:themeTint="F2"/>
          <w:sz w:val="22"/>
          <w:szCs w:val="22"/>
          <w:lang w:val="ru-RU"/>
        </w:rPr>
        <w:t>20</w:t>
      </w:r>
      <w:r w:rsidRPr="00B04DF8">
        <w:rPr>
          <w:rFonts w:ascii="Tahoma" w:hAnsi="Tahoma" w:cs="Tahoma"/>
          <w:b/>
          <w:bCs/>
          <w:color w:val="0D0D0D" w:themeColor="text1" w:themeTint="F2"/>
          <w:sz w:val="22"/>
          <w:szCs w:val="22"/>
        </w:rPr>
        <w:t xml:space="preserve">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(1895) — Герберт Уэллс</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«Машина времени»</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lang w:val="ru-RU"/>
        </w:rPr>
        <w:t>90</w:t>
      </w:r>
      <w:r w:rsidRPr="00B04DF8">
        <w:rPr>
          <w:rFonts w:ascii="Tahoma" w:hAnsi="Tahoma" w:cs="Tahoma"/>
          <w:b/>
          <w:bCs/>
          <w:color w:val="0D0D0D" w:themeColor="text1" w:themeTint="F2"/>
          <w:sz w:val="22"/>
          <w:szCs w:val="22"/>
        </w:rPr>
        <w:t>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(1925) — Самуил Яковлевич Маршак</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«О глупом мышонке»</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lang w:val="ru-RU"/>
        </w:rPr>
        <w:t>90</w:t>
      </w:r>
      <w:r w:rsidRPr="00B04DF8">
        <w:rPr>
          <w:rFonts w:ascii="Tahoma" w:hAnsi="Tahoma" w:cs="Tahoma"/>
          <w:b/>
          <w:bCs/>
          <w:color w:val="0D0D0D" w:themeColor="text1" w:themeTint="F2"/>
          <w:sz w:val="22"/>
          <w:szCs w:val="22"/>
        </w:rPr>
        <w:t>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(1925) — Владимир Владимирович Маяковский</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«Что такое хорошо и что такое плохо»</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lang w:val="ru-RU"/>
        </w:rPr>
        <w:t>90</w:t>
      </w:r>
      <w:r w:rsidRPr="00B04DF8">
        <w:rPr>
          <w:rFonts w:ascii="Tahoma" w:hAnsi="Tahoma" w:cs="Tahoma"/>
          <w:b/>
          <w:bCs/>
          <w:color w:val="0D0D0D" w:themeColor="text1" w:themeTint="F2"/>
          <w:sz w:val="22"/>
          <w:szCs w:val="22"/>
        </w:rPr>
        <w:t>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(1925) — Корней Иванович Чуковский</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«Бармалей»</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lang w:val="ru-RU"/>
        </w:rPr>
        <w:t>90</w:t>
      </w:r>
      <w:r w:rsidRPr="00B04DF8">
        <w:rPr>
          <w:rFonts w:ascii="Tahoma" w:hAnsi="Tahoma" w:cs="Tahoma"/>
          <w:b/>
          <w:bCs/>
          <w:color w:val="0D0D0D" w:themeColor="text1" w:themeTint="F2"/>
          <w:sz w:val="22"/>
          <w:szCs w:val="22"/>
        </w:rPr>
        <w:t>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(1925) — Корней Иванович Чуковский</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«Доктор Айболит»</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rPr>
        <w:t>8</w:t>
      </w:r>
      <w:r w:rsidRPr="00B04DF8">
        <w:rPr>
          <w:rFonts w:ascii="Tahoma" w:hAnsi="Tahoma" w:cs="Tahoma"/>
          <w:b/>
          <w:bCs/>
          <w:color w:val="0D0D0D" w:themeColor="text1" w:themeTint="F2"/>
          <w:sz w:val="22"/>
          <w:szCs w:val="22"/>
          <w:lang w:val="ru-RU"/>
        </w:rPr>
        <w:t>5</w:t>
      </w:r>
      <w:r w:rsidRPr="00B04DF8">
        <w:rPr>
          <w:rFonts w:ascii="Tahoma" w:hAnsi="Tahoma" w:cs="Tahoma"/>
          <w:b/>
          <w:bCs/>
          <w:color w:val="0D0D0D" w:themeColor="text1" w:themeTint="F2"/>
          <w:sz w:val="22"/>
          <w:szCs w:val="22"/>
        </w:rPr>
        <w:t>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(1930) — Самуил Яковлевич Маршак</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«Вот какой рассеянный»</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lang w:val="ru-RU"/>
        </w:rPr>
        <w:t>70</w:t>
      </w:r>
      <w:r w:rsidRPr="00B04DF8">
        <w:rPr>
          <w:rFonts w:ascii="Tahoma" w:hAnsi="Tahoma" w:cs="Tahoma"/>
          <w:b/>
          <w:bCs/>
          <w:color w:val="0D0D0D" w:themeColor="text1" w:themeTint="F2"/>
          <w:sz w:val="22"/>
          <w:szCs w:val="22"/>
        </w:rPr>
        <w:t>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(1945) — Павел Петрович Бажов</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«Голубая змейка»</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lang w:val="ru-RU"/>
        </w:rPr>
        <w:t>70</w:t>
      </w:r>
      <w:r w:rsidRPr="00B04DF8">
        <w:rPr>
          <w:rFonts w:ascii="Tahoma" w:hAnsi="Tahoma" w:cs="Tahoma"/>
          <w:b/>
          <w:bCs/>
          <w:color w:val="0D0D0D" w:themeColor="text1" w:themeTint="F2"/>
          <w:sz w:val="22"/>
          <w:szCs w:val="22"/>
        </w:rPr>
        <w:t>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(1945) — Валентин Петрович Катаев</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«Сын полка»</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lang w:val="ru-RU"/>
        </w:rPr>
        <w:t>70</w:t>
      </w:r>
      <w:r w:rsidRPr="00B04DF8">
        <w:rPr>
          <w:rFonts w:ascii="Tahoma" w:hAnsi="Tahoma" w:cs="Tahoma"/>
          <w:b/>
          <w:bCs/>
          <w:color w:val="0D0D0D" w:themeColor="text1" w:themeTint="F2"/>
          <w:sz w:val="22"/>
          <w:szCs w:val="22"/>
        </w:rPr>
        <w:t>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(1945) — Астрид Линдгрен</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«Пеппи Длинныйчулок»</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lang w:val="ru-RU"/>
        </w:rPr>
        <w:t>60</w:t>
      </w:r>
      <w:r w:rsidRPr="00B04DF8">
        <w:rPr>
          <w:rFonts w:ascii="Tahoma" w:hAnsi="Tahoma" w:cs="Tahoma"/>
          <w:b/>
          <w:bCs/>
          <w:color w:val="0D0D0D" w:themeColor="text1" w:themeTint="F2"/>
          <w:sz w:val="22"/>
          <w:szCs w:val="22"/>
        </w:rPr>
        <w:t>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(1955) — Астрид Линдгрен</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«Малыш и Карлсон, который живет на крыше»</w:t>
      </w:r>
      <w:r w:rsidRPr="00B04DF8">
        <w:rPr>
          <w:rFonts w:ascii="Tahoma" w:hAnsi="Tahoma" w:cs="Tahoma"/>
          <w:b/>
          <w:color w:val="0D0D0D" w:themeColor="text1" w:themeTint="F2"/>
          <w:sz w:val="22"/>
          <w:szCs w:val="22"/>
        </w:rPr>
        <w:t>.</w:t>
      </w:r>
    </w:p>
    <w:p w:rsidR="00B04DF8" w:rsidRPr="00B04DF8" w:rsidRDefault="00B04DF8" w:rsidP="00B04DF8">
      <w:pPr>
        <w:pStyle w:val="ab"/>
        <w:shd w:val="clear" w:color="auto" w:fill="FFFFFF"/>
        <w:ind w:left="150" w:right="150"/>
        <w:jc w:val="both"/>
        <w:rPr>
          <w:rFonts w:ascii="Tahoma" w:hAnsi="Tahoma" w:cs="Tahoma"/>
          <w:b/>
          <w:color w:val="0D0D0D" w:themeColor="text1" w:themeTint="F2"/>
          <w:sz w:val="22"/>
          <w:szCs w:val="22"/>
        </w:rPr>
      </w:pPr>
      <w:r w:rsidRPr="00B04DF8">
        <w:rPr>
          <w:rFonts w:ascii="Tahoma" w:hAnsi="Tahoma" w:cs="Tahoma"/>
          <w:b/>
          <w:bCs/>
          <w:color w:val="0D0D0D" w:themeColor="text1" w:themeTint="F2"/>
          <w:sz w:val="22"/>
          <w:szCs w:val="22"/>
          <w:lang w:val="ru-RU"/>
        </w:rPr>
        <w:t>60</w:t>
      </w:r>
      <w:r w:rsidRPr="00B04DF8">
        <w:rPr>
          <w:rFonts w:ascii="Tahoma" w:hAnsi="Tahoma" w:cs="Tahoma"/>
          <w:b/>
          <w:bCs/>
          <w:color w:val="0D0D0D" w:themeColor="text1" w:themeTint="F2"/>
          <w:sz w:val="22"/>
          <w:szCs w:val="22"/>
        </w:rPr>
        <w:t>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(1955) — Сергей Владимирович Михалков</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«Дядя Степа — милиционер»</w:t>
      </w:r>
      <w:r w:rsidRPr="00B04DF8">
        <w:rPr>
          <w:rFonts w:ascii="Tahoma" w:hAnsi="Tahoma" w:cs="Tahoma"/>
          <w:b/>
          <w:color w:val="0D0D0D" w:themeColor="text1" w:themeTint="F2"/>
          <w:sz w:val="22"/>
          <w:szCs w:val="22"/>
        </w:rPr>
        <w:t>.</w:t>
      </w:r>
    </w:p>
    <w:p w:rsidR="00B04DF8" w:rsidRPr="001314EE" w:rsidRDefault="00B04DF8" w:rsidP="00B04DF8">
      <w:pPr>
        <w:pStyle w:val="ab"/>
        <w:shd w:val="clear" w:color="auto" w:fill="FFFFFF"/>
        <w:ind w:left="150" w:right="150"/>
        <w:jc w:val="both"/>
        <w:rPr>
          <w:rFonts w:ascii="Tahoma" w:hAnsi="Tahoma" w:cs="Tahoma"/>
          <w:b/>
          <w:color w:val="0D0D0D" w:themeColor="text1" w:themeTint="F2"/>
          <w:sz w:val="22"/>
          <w:szCs w:val="22"/>
          <w:lang w:val="ru-RU"/>
        </w:rPr>
      </w:pPr>
      <w:r w:rsidRPr="00B04DF8">
        <w:rPr>
          <w:rFonts w:ascii="Tahoma" w:hAnsi="Tahoma" w:cs="Tahoma"/>
          <w:b/>
          <w:bCs/>
          <w:color w:val="0D0D0D" w:themeColor="text1" w:themeTint="F2"/>
          <w:sz w:val="22"/>
          <w:szCs w:val="22"/>
          <w:lang w:val="ru-RU"/>
        </w:rPr>
        <w:t>60</w:t>
      </w:r>
      <w:r w:rsidRPr="00B04DF8">
        <w:rPr>
          <w:rFonts w:ascii="Tahoma" w:hAnsi="Tahoma" w:cs="Tahoma"/>
          <w:b/>
          <w:bCs/>
          <w:color w:val="0D0D0D" w:themeColor="text1" w:themeTint="F2"/>
          <w:sz w:val="22"/>
          <w:szCs w:val="22"/>
        </w:rPr>
        <w:t>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(1955) —Владимир Григорьевич Сутеев</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«Кто сказал</w:t>
      </w:r>
      <w:proofErr w:type="gramStart"/>
      <w:r w:rsidRPr="00B04DF8">
        <w:rPr>
          <w:rStyle w:val="contentblue"/>
          <w:rFonts w:ascii="Tahoma" w:hAnsi="Tahoma" w:cs="Tahoma"/>
          <w:b/>
          <w:bCs/>
          <w:color w:val="0D0D0D" w:themeColor="text1" w:themeTint="F2"/>
          <w:sz w:val="22"/>
          <w:szCs w:val="22"/>
        </w:rPr>
        <w:t xml:space="preserve"> М</w:t>
      </w:r>
      <w:proofErr w:type="gramEnd"/>
      <w:r w:rsidRPr="00B04DF8">
        <w:rPr>
          <w:rStyle w:val="contentblue"/>
          <w:rFonts w:ascii="Tahoma" w:hAnsi="Tahoma" w:cs="Tahoma"/>
          <w:b/>
          <w:bCs/>
          <w:color w:val="0D0D0D" w:themeColor="text1" w:themeTint="F2"/>
          <w:sz w:val="22"/>
          <w:szCs w:val="22"/>
        </w:rPr>
        <w:t>яу</w:t>
      </w:r>
      <w:r w:rsidR="001314EE">
        <w:rPr>
          <w:rStyle w:val="contentblue"/>
          <w:rFonts w:ascii="Tahoma" w:hAnsi="Tahoma" w:cs="Tahoma"/>
          <w:b/>
          <w:bCs/>
          <w:color w:val="0D0D0D" w:themeColor="text1" w:themeTint="F2"/>
          <w:sz w:val="22"/>
          <w:szCs w:val="22"/>
          <w:lang w:val="ru-RU"/>
        </w:rPr>
        <w:t>?</w:t>
      </w:r>
      <w:r w:rsidRPr="00B04DF8">
        <w:rPr>
          <w:rStyle w:val="contentblue"/>
          <w:rFonts w:ascii="Tahoma" w:hAnsi="Tahoma" w:cs="Tahoma"/>
          <w:b/>
          <w:bCs/>
          <w:color w:val="0D0D0D" w:themeColor="text1" w:themeTint="F2"/>
          <w:sz w:val="22"/>
          <w:szCs w:val="22"/>
        </w:rPr>
        <w:t>»</w:t>
      </w:r>
    </w:p>
    <w:p w:rsidR="00343FB7" w:rsidRDefault="00B04DF8" w:rsidP="00343FB7">
      <w:pPr>
        <w:pStyle w:val="ab"/>
        <w:shd w:val="clear" w:color="auto" w:fill="FFFFFF"/>
        <w:ind w:left="150" w:right="150"/>
        <w:jc w:val="both"/>
        <w:rPr>
          <w:b/>
          <w:color w:val="C00000"/>
          <w:lang w:val="ru-RU"/>
        </w:rPr>
      </w:pPr>
      <w:r w:rsidRPr="00B04DF8">
        <w:rPr>
          <w:rFonts w:ascii="Tahoma" w:hAnsi="Tahoma" w:cs="Tahoma"/>
          <w:b/>
          <w:bCs/>
          <w:color w:val="0D0D0D" w:themeColor="text1" w:themeTint="F2"/>
          <w:sz w:val="22"/>
          <w:szCs w:val="22"/>
          <w:lang w:val="ru-RU"/>
        </w:rPr>
        <w:t>50</w:t>
      </w:r>
      <w:r w:rsidRPr="00B04DF8">
        <w:rPr>
          <w:rFonts w:ascii="Tahoma" w:hAnsi="Tahoma" w:cs="Tahoma"/>
          <w:b/>
          <w:bCs/>
          <w:color w:val="0D0D0D" w:themeColor="text1" w:themeTint="F2"/>
          <w:sz w:val="22"/>
          <w:szCs w:val="22"/>
        </w:rPr>
        <w:t> лет</w:t>
      </w:r>
      <w:r w:rsidRPr="00B04DF8">
        <w:rPr>
          <w:rStyle w:val="apple-converted-space"/>
          <w:rFonts w:ascii="Tahoma" w:eastAsiaTheme="majorEastAsia" w:hAnsi="Tahoma" w:cs="Tahoma"/>
          <w:b/>
          <w:color w:val="0D0D0D" w:themeColor="text1" w:themeTint="F2"/>
          <w:sz w:val="22"/>
          <w:szCs w:val="22"/>
        </w:rPr>
        <w:t> </w:t>
      </w:r>
      <w:r w:rsidRPr="00B04DF8">
        <w:rPr>
          <w:rFonts w:ascii="Tahoma" w:hAnsi="Tahoma" w:cs="Tahoma"/>
          <w:b/>
          <w:color w:val="0D0D0D" w:themeColor="text1" w:themeTint="F2"/>
          <w:sz w:val="22"/>
          <w:szCs w:val="22"/>
        </w:rPr>
        <w:t>(1965)— Николай Николаевич Носов</w:t>
      </w:r>
      <w:r w:rsidRPr="00B04DF8">
        <w:rPr>
          <w:rStyle w:val="apple-converted-space"/>
          <w:rFonts w:ascii="Tahoma" w:eastAsiaTheme="majorEastAsia" w:hAnsi="Tahoma" w:cs="Tahoma"/>
          <w:b/>
          <w:color w:val="0D0D0D" w:themeColor="text1" w:themeTint="F2"/>
          <w:sz w:val="22"/>
          <w:szCs w:val="22"/>
        </w:rPr>
        <w:t> </w:t>
      </w:r>
      <w:r w:rsidRPr="00B04DF8">
        <w:rPr>
          <w:rStyle w:val="contentblue"/>
          <w:rFonts w:ascii="Tahoma" w:hAnsi="Tahoma" w:cs="Tahoma"/>
          <w:b/>
          <w:bCs/>
          <w:color w:val="0D0D0D" w:themeColor="text1" w:themeTint="F2"/>
          <w:sz w:val="22"/>
          <w:szCs w:val="22"/>
        </w:rPr>
        <w:t>«Незнайка на Луне»</w:t>
      </w:r>
      <w:r w:rsidRPr="00B04DF8">
        <w:rPr>
          <w:rFonts w:ascii="Tahoma" w:hAnsi="Tahoma" w:cs="Tahoma"/>
          <w:b/>
          <w:color w:val="0D0D0D" w:themeColor="text1" w:themeTint="F2"/>
          <w:sz w:val="22"/>
          <w:szCs w:val="22"/>
        </w:rPr>
        <w:t>.</w:t>
      </w:r>
      <w:r>
        <w:rPr>
          <w:sz w:val="32"/>
          <w:szCs w:val="32"/>
        </w:rPr>
        <w:t xml:space="preserve">            </w:t>
      </w:r>
      <w:r w:rsidR="0030345D">
        <w:rPr>
          <w:sz w:val="32"/>
          <w:szCs w:val="32"/>
          <w:lang w:val="ru-RU"/>
        </w:rPr>
        <w:t xml:space="preserve">                </w:t>
      </w:r>
      <w:r w:rsidR="00B67549">
        <w:rPr>
          <w:sz w:val="32"/>
          <w:szCs w:val="32"/>
          <w:lang w:val="ru-RU"/>
        </w:rPr>
        <w:t xml:space="preserve">        </w:t>
      </w:r>
      <w:hyperlink r:id="rId90" w:history="1">
        <w:r w:rsidRPr="0030345D">
          <w:rPr>
            <w:rStyle w:val="ac"/>
            <w:rFonts w:cs="Arial"/>
            <w:b/>
            <w:color w:val="C00000"/>
            <w:sz w:val="32"/>
            <w:szCs w:val="32"/>
          </w:rPr>
          <w:t>Главному герою Носова — Незнайке 45 лет</w:t>
        </w:r>
      </w:hyperlink>
    </w:p>
    <w:p w:rsidR="00343FB7" w:rsidRPr="00343FB7" w:rsidRDefault="00343FB7" w:rsidP="00343FB7">
      <w:pPr>
        <w:pStyle w:val="ab"/>
        <w:shd w:val="clear" w:color="auto" w:fill="FFFFFF"/>
        <w:ind w:left="150" w:right="150"/>
        <w:jc w:val="both"/>
        <w:rPr>
          <w:b/>
          <w:color w:val="C00000"/>
          <w:lang w:val="ru-RU"/>
        </w:rPr>
      </w:pPr>
    </w:p>
    <w:p w:rsidR="00343FB7" w:rsidRPr="00343FB7" w:rsidRDefault="00343FB7" w:rsidP="00343FB7">
      <w:pPr>
        <w:pStyle w:val="ab"/>
        <w:shd w:val="clear" w:color="auto" w:fill="FFFFFF"/>
        <w:ind w:left="150" w:right="150"/>
        <w:jc w:val="both"/>
        <w:rPr>
          <w:rFonts w:ascii="Tahoma" w:hAnsi="Tahoma" w:cs="Tahoma"/>
          <w:b/>
          <w:color w:val="C00000"/>
          <w:sz w:val="22"/>
          <w:szCs w:val="22"/>
          <w:lang w:val="ru-RU"/>
        </w:rPr>
      </w:pPr>
      <w:r>
        <w:rPr>
          <w:rFonts w:ascii="Tahoma" w:hAnsi="Tahoma" w:cs="Tahoma"/>
          <w:b/>
          <w:color w:val="C00000"/>
          <w:sz w:val="22"/>
          <w:szCs w:val="22"/>
          <w:lang w:val="ru-RU"/>
        </w:rPr>
        <w:t xml:space="preserve">   </w:t>
      </w:r>
      <w:r w:rsidR="00B67549">
        <w:rPr>
          <w:rFonts w:ascii="Tahoma" w:hAnsi="Tahoma" w:cs="Tahoma"/>
          <w:b/>
          <w:color w:val="C00000"/>
          <w:sz w:val="22"/>
          <w:szCs w:val="22"/>
          <w:lang w:val="ru-RU"/>
        </w:rPr>
        <w:t xml:space="preserve">     </w:t>
      </w:r>
      <w:r>
        <w:rPr>
          <w:rFonts w:ascii="Tahoma" w:hAnsi="Tahoma" w:cs="Tahoma"/>
          <w:b/>
          <w:color w:val="C00000"/>
          <w:sz w:val="22"/>
          <w:szCs w:val="22"/>
          <w:lang w:val="ru-RU"/>
        </w:rPr>
        <w:t xml:space="preserve">  </w:t>
      </w:r>
      <w:r w:rsidR="00B67549">
        <w:rPr>
          <w:rFonts w:ascii="Tahoma" w:hAnsi="Tahoma" w:cs="Tahoma"/>
          <w:b/>
          <w:noProof/>
          <w:color w:val="C00000"/>
          <w:sz w:val="22"/>
          <w:szCs w:val="22"/>
          <w:lang w:val="ru-RU" w:eastAsia="ru-RU"/>
        </w:rPr>
        <w:drawing>
          <wp:inline distT="0" distB="0" distL="0" distR="0">
            <wp:extent cx="1719438" cy="2144889"/>
            <wp:effectExtent l="19050" t="0" r="0" b="0"/>
            <wp:docPr id="4" name="Рисунок 3" descr="b69271cfbf246d7dd00162c41a05d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9271cfbf246d7dd00162c41a05d307.png"/>
                    <pic:cNvPicPr/>
                  </pic:nvPicPr>
                  <pic:blipFill>
                    <a:blip r:embed="rId91" cstate="print"/>
                    <a:stretch>
                      <a:fillRect/>
                    </a:stretch>
                  </pic:blipFill>
                  <pic:spPr>
                    <a:xfrm>
                      <a:off x="0" y="0"/>
                      <a:ext cx="1724087" cy="2150688"/>
                    </a:xfrm>
                    <a:prstGeom prst="rect">
                      <a:avLst/>
                    </a:prstGeom>
                  </pic:spPr>
                </pic:pic>
              </a:graphicData>
            </a:graphic>
          </wp:inline>
        </w:drawing>
      </w:r>
      <w:r w:rsidR="00B67549">
        <w:rPr>
          <w:rFonts w:ascii="Tahoma" w:hAnsi="Tahoma" w:cs="Tahoma"/>
          <w:b/>
          <w:color w:val="C00000"/>
          <w:sz w:val="22"/>
          <w:szCs w:val="22"/>
          <w:lang w:val="ru-RU"/>
        </w:rPr>
        <w:t xml:space="preserve">      </w:t>
      </w:r>
      <w:r>
        <w:rPr>
          <w:rFonts w:ascii="Tahoma" w:hAnsi="Tahoma" w:cs="Tahoma"/>
          <w:b/>
          <w:color w:val="C00000"/>
          <w:sz w:val="22"/>
          <w:szCs w:val="22"/>
          <w:lang w:val="ru-RU"/>
        </w:rPr>
        <w:t xml:space="preserve">    </w:t>
      </w:r>
      <w:r w:rsidR="00B67549">
        <w:rPr>
          <w:rFonts w:ascii="Tahoma" w:hAnsi="Tahoma" w:cs="Tahoma"/>
          <w:b/>
          <w:noProof/>
          <w:color w:val="C00000"/>
          <w:sz w:val="22"/>
          <w:szCs w:val="22"/>
          <w:lang w:val="ru-RU" w:eastAsia="ru-RU"/>
        </w:rPr>
        <w:drawing>
          <wp:inline distT="0" distB="0" distL="0" distR="0">
            <wp:extent cx="2566106" cy="2032000"/>
            <wp:effectExtent l="19050" t="0" r="5644" b="0"/>
            <wp:docPr id="7" name="Рисунок 6" descr="knigi-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gi-136.gif"/>
                    <pic:cNvPicPr/>
                  </pic:nvPicPr>
                  <pic:blipFill>
                    <a:blip r:embed="rId92" cstate="print"/>
                    <a:stretch>
                      <a:fillRect/>
                    </a:stretch>
                  </pic:blipFill>
                  <pic:spPr>
                    <a:xfrm>
                      <a:off x="0" y="0"/>
                      <a:ext cx="2567970" cy="2033476"/>
                    </a:xfrm>
                    <a:prstGeom prst="rect">
                      <a:avLst/>
                    </a:prstGeom>
                  </pic:spPr>
                </pic:pic>
              </a:graphicData>
            </a:graphic>
          </wp:inline>
        </w:drawing>
      </w:r>
      <w:r>
        <w:rPr>
          <w:rFonts w:ascii="Tahoma" w:hAnsi="Tahoma" w:cs="Tahoma"/>
          <w:b/>
          <w:color w:val="C00000"/>
          <w:sz w:val="22"/>
          <w:szCs w:val="22"/>
          <w:lang w:val="ru-RU"/>
        </w:rPr>
        <w:t xml:space="preserve">      </w:t>
      </w:r>
      <w:r w:rsidR="00B67549">
        <w:rPr>
          <w:rFonts w:ascii="Tahoma" w:hAnsi="Tahoma" w:cs="Tahoma"/>
          <w:b/>
          <w:color w:val="C00000"/>
          <w:sz w:val="22"/>
          <w:szCs w:val="22"/>
          <w:lang w:val="ru-RU"/>
        </w:rPr>
        <w:t xml:space="preserve">                         </w:t>
      </w:r>
      <w:r>
        <w:rPr>
          <w:rFonts w:ascii="Tahoma" w:hAnsi="Tahoma" w:cs="Tahoma"/>
          <w:b/>
          <w:color w:val="C00000"/>
          <w:sz w:val="22"/>
          <w:szCs w:val="22"/>
          <w:lang w:val="ru-RU"/>
        </w:rPr>
        <w:t xml:space="preserve">   </w:t>
      </w:r>
    </w:p>
    <w:p w:rsidR="00343FB7" w:rsidRPr="00CA57C4" w:rsidRDefault="00343FB7" w:rsidP="00343FB7">
      <w:pPr>
        <w:spacing w:line="360" w:lineRule="auto"/>
        <w:ind w:left="-567"/>
        <w:jc w:val="both"/>
        <w:rPr>
          <w:rFonts w:cs="Times New Roman"/>
          <w:b/>
          <w:color w:val="C00000"/>
          <w:sz w:val="28"/>
          <w:szCs w:val="28"/>
        </w:rPr>
      </w:pPr>
      <w:r>
        <w:rPr>
          <w:rFonts w:cs="Times New Roman"/>
          <w:b/>
          <w:color w:val="C00000"/>
          <w:szCs w:val="24"/>
        </w:rPr>
        <w:lastRenderedPageBreak/>
        <w:t xml:space="preserve">                            </w:t>
      </w:r>
      <w:r w:rsidRPr="00CA57C4">
        <w:rPr>
          <w:rFonts w:cs="Times New Roman"/>
          <w:b/>
          <w:color w:val="C00000"/>
          <w:szCs w:val="24"/>
        </w:rPr>
        <w:t xml:space="preserve"> </w:t>
      </w:r>
      <w:r>
        <w:rPr>
          <w:rFonts w:cs="Times New Roman"/>
          <w:b/>
          <w:color w:val="C00000"/>
          <w:szCs w:val="24"/>
        </w:rPr>
        <w:t xml:space="preserve">           </w:t>
      </w:r>
      <w:r w:rsidRPr="00CA57C4">
        <w:rPr>
          <w:rFonts w:cs="Times New Roman"/>
          <w:b/>
          <w:color w:val="C00000"/>
          <w:sz w:val="28"/>
          <w:szCs w:val="28"/>
        </w:rPr>
        <w:t>СОВЕТУЕМ ПРОЧИТАТЬ!!!</w:t>
      </w:r>
      <w:r w:rsidRPr="00CA57C4">
        <w:rPr>
          <w:rFonts w:eastAsia="Times New Roman" w:cs="Times New Roman"/>
          <w:snapToGrid w:val="0"/>
          <w:color w:val="C00000"/>
          <w:w w:val="0"/>
          <w:sz w:val="28"/>
          <w:szCs w:val="28"/>
          <w:u w:color="000000"/>
          <w:bdr w:val="none" w:sz="0" w:space="0" w:color="000000"/>
          <w:shd w:val="clear" w:color="000000" w:fill="000000"/>
        </w:rPr>
        <w:t xml:space="preserve"> </w:t>
      </w:r>
      <w:r w:rsidRPr="00CA57C4">
        <w:rPr>
          <w:rFonts w:cs="Times New Roman"/>
          <w:b/>
          <w:noProof/>
          <w:color w:val="C00000"/>
          <w:sz w:val="28"/>
          <w:szCs w:val="28"/>
          <w:lang w:eastAsia="ru-RU"/>
        </w:rPr>
        <w:t xml:space="preserve">      </w:t>
      </w:r>
    </w:p>
    <w:p w:rsidR="00343FB7" w:rsidRPr="00302967" w:rsidRDefault="00343FB7" w:rsidP="00343FB7">
      <w:pPr>
        <w:shd w:val="clear" w:color="auto" w:fill="FFFFFF"/>
        <w:spacing w:before="30" w:after="30" w:line="240" w:lineRule="auto"/>
        <w:rPr>
          <w:rFonts w:ascii="Verdana" w:eastAsia="Times New Roman" w:hAnsi="Verdana" w:cs="Times New Roman"/>
          <w:color w:val="000000"/>
          <w:sz w:val="28"/>
          <w:szCs w:val="28"/>
          <w:lang w:eastAsia="ru-RU"/>
        </w:rPr>
      </w:pPr>
      <w:r>
        <w:rPr>
          <w:rFonts w:ascii="Arial" w:eastAsia="Times New Roman" w:hAnsi="Arial" w:cs="Arial"/>
          <w:b/>
          <w:bCs/>
          <w:color w:val="800000"/>
          <w:sz w:val="28"/>
          <w:szCs w:val="28"/>
          <w:lang w:eastAsia="ru-RU"/>
        </w:rPr>
        <w:t xml:space="preserve">                          </w:t>
      </w:r>
      <w:r w:rsidRPr="00302967">
        <w:rPr>
          <w:rFonts w:ascii="Arial" w:eastAsia="Times New Roman" w:hAnsi="Arial" w:cs="Arial"/>
          <w:b/>
          <w:bCs/>
          <w:color w:val="800000"/>
          <w:sz w:val="28"/>
          <w:szCs w:val="28"/>
          <w:lang w:eastAsia="ru-RU"/>
        </w:rPr>
        <w:t>Лучшие книги для детей 8 - 12 лет</w:t>
      </w:r>
    </w:p>
    <w:p w:rsidR="00343FB7" w:rsidRPr="00302967" w:rsidRDefault="00343FB7" w:rsidP="00343FB7">
      <w:pPr>
        <w:shd w:val="clear" w:color="auto" w:fill="FFFFFF"/>
        <w:spacing w:before="30" w:after="30" w:line="240" w:lineRule="auto"/>
        <w:jc w:val="center"/>
        <w:rPr>
          <w:rFonts w:ascii="Verdana" w:eastAsia="Times New Roman" w:hAnsi="Verdana" w:cs="Times New Roman"/>
          <w:color w:val="000000"/>
          <w:szCs w:val="24"/>
          <w:lang w:eastAsia="ru-RU"/>
        </w:rPr>
      </w:pPr>
      <w:r w:rsidRPr="00302967">
        <w:rPr>
          <w:rFonts w:ascii="Verdana" w:eastAsia="Times New Roman" w:hAnsi="Verdana" w:cs="Times New Roman"/>
          <w:color w:val="000000"/>
          <w:szCs w:val="24"/>
          <w:lang w:eastAsia="ru-RU"/>
        </w:rPr>
        <w:t xml:space="preserve">                                                              </w:t>
      </w:r>
      <w:r w:rsidRPr="00302967">
        <w:rPr>
          <w:rFonts w:ascii="Verdana" w:eastAsia="Times New Roman" w:hAnsi="Verdana" w:cs="Times New Roman"/>
          <w:noProof/>
          <w:color w:val="000000"/>
          <w:szCs w:val="24"/>
          <w:lang w:eastAsia="ru-RU"/>
        </w:rPr>
        <w:drawing>
          <wp:inline distT="0" distB="0" distL="0" distR="0">
            <wp:extent cx="1643733" cy="1231216"/>
            <wp:effectExtent l="19050" t="0" r="0" b="0"/>
            <wp:docPr id="182" name="Рисунок 4" descr="C:\Users\Пользователь\Desktop\Юбилеи книг 2013-2015\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Юбилеи книг 2013-2015\images.jpg"/>
                    <pic:cNvPicPr>
                      <a:picLocks noChangeAspect="1" noChangeArrowheads="1"/>
                    </pic:cNvPicPr>
                  </pic:nvPicPr>
                  <pic:blipFill>
                    <a:blip r:embed="rId93" cstate="print"/>
                    <a:srcRect/>
                    <a:stretch>
                      <a:fillRect/>
                    </a:stretch>
                  </pic:blipFill>
                  <pic:spPr bwMode="auto">
                    <a:xfrm>
                      <a:off x="0" y="0"/>
                      <a:ext cx="1644202" cy="1231567"/>
                    </a:xfrm>
                    <a:prstGeom prst="rect">
                      <a:avLst/>
                    </a:prstGeom>
                    <a:noFill/>
                    <a:ln w="9525">
                      <a:noFill/>
                      <a:miter lim="800000"/>
                      <a:headEnd/>
                      <a:tailEnd/>
                    </a:ln>
                  </pic:spPr>
                </pic:pic>
              </a:graphicData>
            </a:graphic>
          </wp:inline>
        </w:drawing>
      </w:r>
    </w:p>
    <w:tbl>
      <w:tblPr>
        <w:tblW w:w="0" w:type="auto"/>
        <w:jc w:val="right"/>
        <w:tblCellSpacing w:w="0" w:type="dxa"/>
        <w:tblCellMar>
          <w:top w:w="45" w:type="dxa"/>
          <w:left w:w="45" w:type="dxa"/>
          <w:bottom w:w="45" w:type="dxa"/>
          <w:right w:w="45" w:type="dxa"/>
        </w:tblCellMar>
        <w:tblLook w:val="04A0"/>
      </w:tblPr>
      <w:tblGrid>
        <w:gridCol w:w="3180"/>
        <w:gridCol w:w="5699"/>
      </w:tblGrid>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noProof/>
                <w:szCs w:val="24"/>
                <w:lang w:eastAsia="ru-RU"/>
              </w:rPr>
              <w:drawing>
                <wp:inline distT="0" distB="0" distL="0" distR="0">
                  <wp:extent cx="1905000" cy="3105150"/>
                  <wp:effectExtent l="19050" t="0" r="0" b="0"/>
                  <wp:docPr id="183" name="Рисунок 2" descr="http://biblioteka.sch425.edusite.ru/images/100117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blioteka.sch425.edusite.ru/images/1001172794.jpg"/>
                          <pic:cNvPicPr>
                            <a:picLocks noChangeAspect="1" noChangeArrowheads="1"/>
                          </pic:cNvPicPr>
                        </pic:nvPicPr>
                        <pic:blipFill>
                          <a:blip r:embed="rId94" cstate="print"/>
                          <a:srcRect/>
                          <a:stretch>
                            <a:fillRect/>
                          </a:stretch>
                        </pic:blipFill>
                        <pic:spPr bwMode="auto">
                          <a:xfrm>
                            <a:off x="0" y="0"/>
                            <a:ext cx="1905000" cy="31051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p>
          <w:p w:rsidR="00343FB7" w:rsidRPr="00302967" w:rsidRDefault="00343FB7" w:rsidP="00B67549">
            <w:pPr>
              <w:spacing w:before="30" w:after="30" w:line="240" w:lineRule="auto"/>
              <w:rPr>
                <w:rFonts w:eastAsia="Times New Roman" w:cs="Times New Roman"/>
                <w:szCs w:val="24"/>
                <w:lang w:eastAsia="ru-RU"/>
              </w:rPr>
            </w:pPr>
            <w:r w:rsidRPr="00302967">
              <w:rPr>
                <w:rFonts w:ascii="Verdana" w:eastAsia="Times New Roman" w:hAnsi="Verdana" w:cs="Times New Roman"/>
                <w:szCs w:val="24"/>
                <w:lang w:eastAsia="ru-RU"/>
              </w:rPr>
              <w:t>Самые любимые и известные сказы П.Бажова, объединенные образом Хозяйки Медной горы, составляют настоящий сборник. </w:t>
            </w:r>
            <w:r w:rsidRPr="00302967">
              <w:rPr>
                <w:rFonts w:ascii="Verdana" w:eastAsia="Times New Roman" w:hAnsi="Verdana" w:cs="Times New Roman"/>
                <w:szCs w:val="24"/>
                <w:lang w:eastAsia="ru-RU"/>
              </w:rPr>
              <w:br/>
              <w:t>По ним поставлено много спектаклей, снято кинофильмов и мультфильмов. </w:t>
            </w:r>
            <w:r w:rsidRPr="00302967">
              <w:rPr>
                <w:rFonts w:ascii="Verdana" w:eastAsia="Times New Roman" w:hAnsi="Verdana" w:cs="Times New Roman"/>
                <w:szCs w:val="24"/>
                <w:lang w:eastAsia="ru-RU"/>
              </w:rPr>
              <w:br/>
              <w:t>Смелые и красивые герои сказов учат добру, любви, взаимопомощи, а самобытность и неповторимость языка произведений придают им особое очарование.</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r w:rsidRPr="00302967">
              <w:rPr>
                <w:rFonts w:eastAsia="Times New Roman" w:cs="Times New Roman"/>
                <w:noProof/>
                <w:szCs w:val="24"/>
                <w:lang w:eastAsia="ru-RU"/>
              </w:rPr>
              <w:drawing>
                <wp:inline distT="0" distB="0" distL="0" distR="0">
                  <wp:extent cx="1905000" cy="2962275"/>
                  <wp:effectExtent l="19050" t="0" r="0" b="0"/>
                  <wp:docPr id="184" name="Рисунок 3" descr="http://biblioteka.sch425.edusite.ru/images/bulichovpriklucheniyaalisy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blioteka.sch425.edusite.ru/images/bulichovpriklucheniyaalisy00.jpg"/>
                          <pic:cNvPicPr>
                            <a:picLocks noChangeAspect="1" noChangeArrowheads="1"/>
                          </pic:cNvPicPr>
                        </pic:nvPicPr>
                        <pic:blipFill>
                          <a:blip r:embed="rId95" cstate="print"/>
                          <a:srcRect/>
                          <a:stretch>
                            <a:fillRect/>
                          </a:stretch>
                        </pic:blipFill>
                        <pic:spPr bwMode="auto">
                          <a:xfrm>
                            <a:off x="0" y="0"/>
                            <a:ext cx="1905000" cy="29622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p>
          <w:p w:rsidR="00343FB7" w:rsidRPr="00302967" w:rsidRDefault="00343FB7" w:rsidP="00B67549">
            <w:pPr>
              <w:spacing w:before="30" w:after="30" w:line="240" w:lineRule="auto"/>
              <w:rPr>
                <w:rFonts w:eastAsia="Times New Roman" w:cs="Times New Roman"/>
                <w:szCs w:val="24"/>
                <w:lang w:eastAsia="ru-RU"/>
              </w:rPr>
            </w:pPr>
            <w:r w:rsidRPr="00302967">
              <w:rPr>
                <w:rFonts w:ascii="Verdana" w:eastAsia="Times New Roman" w:hAnsi="Verdana" w:cs="Times New Roman"/>
                <w:szCs w:val="24"/>
                <w:lang w:eastAsia="ru-RU"/>
              </w:rPr>
              <w:t>В книгу вошли фантастические повести о необыкновенных приключениях школьницы из XXI века Алисы Селезневой и ее друзей.</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lastRenderedPageBreak/>
              <w:t> </w:t>
            </w:r>
            <w:r w:rsidRPr="00302967">
              <w:rPr>
                <w:rFonts w:eastAsia="Times New Roman" w:cs="Times New Roman"/>
                <w:noProof/>
                <w:szCs w:val="24"/>
                <w:lang w:eastAsia="ru-RU"/>
              </w:rPr>
              <w:drawing>
                <wp:inline distT="0" distB="0" distL="0" distR="0">
                  <wp:extent cx="1905000" cy="2962275"/>
                  <wp:effectExtent l="19050" t="0" r="0" b="0"/>
                  <wp:docPr id="185" name="Рисунок 4" descr="http://biblioteka.sch425.edusite.ru/images/y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blioteka.sch425.edusite.ru/images/yel.jpg"/>
                          <pic:cNvPicPr>
                            <a:picLocks noChangeAspect="1" noChangeArrowheads="1"/>
                          </pic:cNvPicPr>
                        </pic:nvPicPr>
                        <pic:blipFill>
                          <a:blip r:embed="rId96" cstate="print"/>
                          <a:srcRect/>
                          <a:stretch>
                            <a:fillRect/>
                          </a:stretch>
                        </pic:blipFill>
                        <pic:spPr bwMode="auto">
                          <a:xfrm>
                            <a:off x="0" y="0"/>
                            <a:ext cx="1905000" cy="29622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Вашему вниманию предлагается фантастическая повесть Е.С.Велтистова "Приключения Электроника". </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r w:rsidRPr="00302967">
              <w:rPr>
                <w:rFonts w:eastAsia="Times New Roman" w:cs="Times New Roman"/>
                <w:noProof/>
                <w:szCs w:val="24"/>
                <w:lang w:eastAsia="ru-RU"/>
              </w:rPr>
              <w:drawing>
                <wp:inline distT="0" distB="0" distL="0" distR="0">
                  <wp:extent cx="1905000" cy="2562225"/>
                  <wp:effectExtent l="19050" t="0" r="0" b="0"/>
                  <wp:docPr id="186" name="Рисунок 5" descr="http://biblioteka.sch425.edusite.ru/images/vol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blioteka.sch425.edusite.ru/images/volkov.jpg"/>
                          <pic:cNvPicPr>
                            <a:picLocks noChangeAspect="1" noChangeArrowheads="1"/>
                          </pic:cNvPicPr>
                        </pic:nvPicPr>
                        <pic:blipFill>
                          <a:blip r:embed="rId97" cstate="print"/>
                          <a:srcRect/>
                          <a:stretch>
                            <a:fillRect/>
                          </a:stretch>
                        </pic:blipFill>
                        <pic:spPr bwMode="auto">
                          <a:xfrm>
                            <a:off x="0" y="0"/>
                            <a:ext cx="1905000" cy="25622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xml:space="preserve"> В книгу вошли все сказочные повести А.М.Волкова, рассказывающие об удивительных приключениях девочки Элли и ее друзей - </w:t>
            </w:r>
            <w:proofErr w:type="gramStart"/>
            <w:r w:rsidRPr="00302967">
              <w:rPr>
                <w:rFonts w:eastAsia="Times New Roman" w:cs="Times New Roman"/>
                <w:szCs w:val="24"/>
                <w:lang w:eastAsia="ru-RU"/>
              </w:rPr>
              <w:t>Страшилы</w:t>
            </w:r>
            <w:proofErr w:type="gramEnd"/>
            <w:r w:rsidRPr="00302967">
              <w:rPr>
                <w:rFonts w:eastAsia="Times New Roman" w:cs="Times New Roman"/>
                <w:szCs w:val="24"/>
                <w:lang w:eastAsia="ru-RU"/>
              </w:rPr>
              <w:t>, Смелого Льва и Железного Дровосека - в Волшебной стране.</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r w:rsidRPr="00302967">
              <w:rPr>
                <w:rFonts w:eastAsia="Times New Roman" w:cs="Times New Roman"/>
                <w:noProof/>
                <w:szCs w:val="24"/>
                <w:lang w:eastAsia="ru-RU"/>
              </w:rPr>
              <w:drawing>
                <wp:inline distT="0" distB="0" distL="0" distR="0">
                  <wp:extent cx="1905000" cy="2886075"/>
                  <wp:effectExtent l="19050" t="0" r="0" b="0"/>
                  <wp:docPr id="187" name="Рисунок 6" descr="http://biblioteka.sch425.edusite.ru/images/k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blioteka.sch425.edusite.ru/images/koval-.jpg"/>
                          <pic:cNvPicPr>
                            <a:picLocks noChangeAspect="1" noChangeArrowheads="1"/>
                          </pic:cNvPicPr>
                        </pic:nvPicPr>
                        <pic:blipFill>
                          <a:blip r:embed="rId98" cstate="print"/>
                          <a:srcRect/>
                          <a:stretch>
                            <a:fillRect/>
                          </a:stretch>
                        </pic:blipFill>
                        <pic:spPr bwMode="auto">
                          <a:xfrm>
                            <a:off x="0" y="0"/>
                            <a:ext cx="1905000" cy="28860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Замечательная повесть известного русского писателя Юрия Коваля о курьезных приключениях доброго и доверчивого паренька Васи Куролесова. </w:t>
            </w:r>
            <w:r w:rsidRPr="00302967">
              <w:rPr>
                <w:rFonts w:eastAsia="Times New Roman" w:cs="Times New Roman"/>
                <w:szCs w:val="24"/>
                <w:lang w:eastAsia="ru-RU"/>
              </w:rPr>
              <w:br/>
              <w:t>Вечно ему не везет! То вместо поросят принесет домой в мешке облезлого рыжего пса, то по своей нерадивости угодит в милицию... В его родной деревне Сычи все над ним просто смеются! </w:t>
            </w:r>
            <w:r w:rsidRPr="00302967">
              <w:rPr>
                <w:rFonts w:eastAsia="Times New Roman" w:cs="Times New Roman"/>
                <w:szCs w:val="24"/>
                <w:lang w:eastAsia="ru-RU"/>
              </w:rPr>
              <w:br/>
              <w:t>И вот однажды Васе представился случай доказать, что он - парень смелый, находчивый и решительный, ему все по плечу, даже поймать бандитов. А как Васе это удалось, вы узнаете, прочитав повесть.</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lastRenderedPageBreak/>
              <w:t> </w:t>
            </w:r>
            <w:r w:rsidRPr="00302967">
              <w:rPr>
                <w:rFonts w:eastAsia="Times New Roman" w:cs="Times New Roman"/>
                <w:noProof/>
                <w:szCs w:val="24"/>
                <w:lang w:eastAsia="ru-RU"/>
              </w:rPr>
              <w:drawing>
                <wp:inline distT="0" distB="0" distL="0" distR="0">
                  <wp:extent cx="1905000" cy="2590800"/>
                  <wp:effectExtent l="19050" t="0" r="0" b="0"/>
                  <wp:docPr id="188" name="Рисунок 7" descr="http://biblioteka.sch425.edusite.ru/images/xottaby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blioteka.sch425.edusite.ru/images/xottabyich.jpg"/>
                          <pic:cNvPicPr>
                            <a:picLocks noChangeAspect="1" noChangeArrowheads="1"/>
                          </pic:cNvPicPr>
                        </pic:nvPicPr>
                        <pic:blipFill>
                          <a:blip r:embed="rId99" cstate="print"/>
                          <a:srcRect/>
                          <a:stretch>
                            <a:fillRect/>
                          </a:stretch>
                        </pic:blipFill>
                        <pic:spPr bwMode="auto">
                          <a:xfrm>
                            <a:off x="0" y="0"/>
                            <a:ext cx="1905000" cy="25908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Обычный московский школьник Волька Костыльков нашел замшелый глиняный сосуд, похожий на древнюю амфору. И эта находка круто изменила его жизнь.</w:t>
            </w:r>
            <w:r w:rsidRPr="00302967">
              <w:rPr>
                <w:rFonts w:eastAsia="Times New Roman" w:cs="Times New Roman"/>
                <w:szCs w:val="24"/>
                <w:lang w:eastAsia="ru-RU"/>
              </w:rPr>
              <w:br/>
              <w:t>Теперь в услужении Вольки есть джинн, готовый исполнять любые пожелания своего повелителя. Вот только угодить Вольке Костылькову оказалось весьма и весьма нелегко...</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r w:rsidRPr="00302967">
              <w:rPr>
                <w:rFonts w:eastAsia="Times New Roman" w:cs="Times New Roman"/>
                <w:noProof/>
                <w:szCs w:val="24"/>
                <w:lang w:eastAsia="ru-RU"/>
              </w:rPr>
              <w:drawing>
                <wp:inline distT="0" distB="0" distL="0" distR="0">
                  <wp:extent cx="1905000" cy="2543175"/>
                  <wp:effectExtent l="19050" t="0" r="0" b="0"/>
                  <wp:docPr id="189" name="Рисунок 8" descr="http://biblioteka.sch425.edusite.ru/images/lindg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blioteka.sch425.edusite.ru/images/lindgren.jpg"/>
                          <pic:cNvPicPr>
                            <a:picLocks noChangeAspect="1" noChangeArrowheads="1"/>
                          </pic:cNvPicPr>
                        </pic:nvPicPr>
                        <pic:blipFill>
                          <a:blip r:embed="rId100" cstate="print"/>
                          <a:srcRect/>
                          <a:stretch>
                            <a:fillRect/>
                          </a:stretch>
                        </pic:blipFill>
                        <pic:spPr bwMode="auto">
                          <a:xfrm>
                            <a:off x="0" y="0"/>
                            <a:ext cx="1905000" cy="25431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p>
          <w:tbl>
            <w:tblPr>
              <w:tblW w:w="0" w:type="auto"/>
              <w:tblCellSpacing w:w="0" w:type="dxa"/>
              <w:tblCellMar>
                <w:left w:w="0" w:type="dxa"/>
                <w:right w:w="0" w:type="dxa"/>
              </w:tblCellMar>
              <w:tblLook w:val="04A0"/>
            </w:tblPr>
            <w:tblGrid>
              <w:gridCol w:w="5609"/>
            </w:tblGrid>
            <w:tr w:rsidR="00343FB7" w:rsidRPr="00302967" w:rsidTr="00B67549">
              <w:trPr>
                <w:tblCellSpacing w:w="0" w:type="dxa"/>
              </w:trPr>
              <w:tc>
                <w:tcPr>
                  <w:tcW w:w="0" w:type="auto"/>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Если кто-то из вас еще не знаком с Карлсоном, который живет на крыше, самое время познакомиться. Интересный досуг вам гарантирован, потому что Карлсон знает все на свете, к тому же любит проказничать. </w:t>
                  </w:r>
                  <w:r w:rsidRPr="00302967">
                    <w:rPr>
                      <w:rFonts w:eastAsia="Times New Roman" w:cs="Times New Roman"/>
                      <w:szCs w:val="24"/>
                      <w:lang w:eastAsia="ru-RU"/>
                    </w:rPr>
                    <w:br/>
                    <w:t>Впрочем, проказничает в этой книжке не он один. Еще? - спросите вы. Неужели не догадались? Неугомонная рыжая девчонка по имени Пеппи Длинныйчулок. </w:t>
                  </w:r>
                  <w:r w:rsidRPr="00302967">
                    <w:rPr>
                      <w:rFonts w:eastAsia="Times New Roman" w:cs="Times New Roman"/>
                      <w:szCs w:val="24"/>
                      <w:lang w:eastAsia="ru-RU"/>
                    </w:rPr>
                    <w:br/>
                    <w:t>Герои этой замечательной книжки - смешные и забавные, немножко хвастливые, печальные и ранимые, отважные и независимые - способны творить чудеса, может, поэтому их любят дети всей планеты.</w:t>
                  </w:r>
                </w:p>
              </w:tc>
            </w:tr>
            <w:tr w:rsidR="00343FB7" w:rsidRPr="00302967" w:rsidTr="00B67549">
              <w:trPr>
                <w:tblCellSpacing w:w="0" w:type="dxa"/>
              </w:trPr>
              <w:tc>
                <w:tcPr>
                  <w:tcW w:w="0" w:type="auto"/>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noProof/>
                      <w:szCs w:val="24"/>
                      <w:lang w:eastAsia="ru-RU"/>
                    </w:rPr>
                    <w:drawing>
                      <wp:inline distT="0" distB="0" distL="0" distR="0">
                        <wp:extent cx="9525" cy="9525"/>
                        <wp:effectExtent l="0" t="0" r="0" b="0"/>
                        <wp:docPr id="190" name="Рисунок 9" descr="http://biblioteka.sch425.edusite.ru/imag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blioteka.sch425.edusite.ru/images/empty.gif"/>
                                <pic:cNvPicPr>
                                  <a:picLocks noChangeAspect="1" noChangeArrowheads="1"/>
                                </pic:cNvPicPr>
                              </pic:nvPicPr>
                              <pic:blipFill>
                                <a:blip r:embed="rId10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43FB7" w:rsidRPr="00302967" w:rsidRDefault="00343FB7" w:rsidP="00B67549">
            <w:pPr>
              <w:spacing w:after="0" w:line="240" w:lineRule="auto"/>
              <w:rPr>
                <w:rFonts w:eastAsia="Times New Roman" w:cs="Times New Roman"/>
                <w:szCs w:val="24"/>
                <w:lang w:eastAsia="ru-RU"/>
              </w:rPr>
            </w:pP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r w:rsidRPr="00302967">
              <w:rPr>
                <w:rFonts w:eastAsia="Times New Roman" w:cs="Times New Roman"/>
                <w:noProof/>
                <w:szCs w:val="24"/>
                <w:lang w:eastAsia="ru-RU"/>
              </w:rPr>
              <w:drawing>
                <wp:inline distT="0" distB="0" distL="0" distR="0">
                  <wp:extent cx="1905000" cy="2409825"/>
                  <wp:effectExtent l="19050" t="0" r="0" b="0"/>
                  <wp:docPr id="191" name="Рисунок 10" descr="http://biblioteka.sch425.edusite.ru/images/p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blioteka.sch425.edusite.ru/images/pux.jpg"/>
                          <pic:cNvPicPr>
                            <a:picLocks noChangeAspect="1" noChangeArrowheads="1"/>
                          </pic:cNvPicPr>
                        </pic:nvPicPr>
                        <pic:blipFill>
                          <a:blip r:embed="rId102" cstate="print"/>
                          <a:srcRect/>
                          <a:stretch>
                            <a:fillRect/>
                          </a:stretch>
                        </pic:blipFill>
                        <pic:spPr bwMode="auto">
                          <a:xfrm>
                            <a:off x="0" y="0"/>
                            <a:ext cx="1905000" cy="24098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Эту чудесную книгу можно читать от младенчества до старости, и никогда не надоест. Зачарованный Лес, где живут Винни-Пух, Пятачок, Кристофер Робин, ослик Иа-Иа, Кролик, Сова и другие Все-Все-Все, - это огромный, почти неизученный, таинственный мир, который манит взрослых не меньше, чем детей. А Винни-Пух, главный исследователь и поэт этого мира, с радостью даст повод посмеяться над собой, ведь всем известно, что он - самый веселый и добрый медведь в мире.</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lastRenderedPageBreak/>
              <w:t> </w:t>
            </w:r>
            <w:r w:rsidRPr="00302967">
              <w:rPr>
                <w:rFonts w:eastAsia="Times New Roman" w:cs="Times New Roman"/>
                <w:noProof/>
                <w:szCs w:val="24"/>
                <w:lang w:eastAsia="ru-RU"/>
              </w:rPr>
              <w:drawing>
                <wp:inline distT="0" distB="0" distL="0" distR="0">
                  <wp:extent cx="1905000" cy="2476500"/>
                  <wp:effectExtent l="19050" t="0" r="0" b="0"/>
                  <wp:docPr id="192" name="Рисунок 11" descr="http://biblioteka.sch425.edusite.ru/images/kapvru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blioteka.sch425.edusite.ru/images/kapvrungel-.jpg"/>
                          <pic:cNvPicPr>
                            <a:picLocks noChangeAspect="1" noChangeArrowheads="1"/>
                          </pic:cNvPicPr>
                        </pic:nvPicPr>
                        <pic:blipFill>
                          <a:blip r:embed="rId103" cstate="print"/>
                          <a:srcRect/>
                          <a:stretch>
                            <a:fillRect/>
                          </a:stretch>
                        </pic:blipFill>
                        <pic:spPr bwMode="auto">
                          <a:xfrm>
                            <a:off x="0" y="0"/>
                            <a:ext cx="1905000" cy="24765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"Приключения капитана Врунгеля" - это веселая повесть о невероятных приключениях капитана Врунгеля, его старшего помощника Лома и матроса Фукса, совершивших кругосветное путешествие на яхте "Беда". С героями повести случаются новые смешные приключения, они подвергаются новым невероятным испытаниям, но, руководимые бесстрашным, находчивым и всезнающим капитаном Врунгелем, с честью завершают свое фантастическое путешествие.</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r w:rsidRPr="00302967">
              <w:rPr>
                <w:rFonts w:eastAsia="Times New Roman" w:cs="Times New Roman"/>
                <w:noProof/>
                <w:szCs w:val="24"/>
                <w:lang w:eastAsia="ru-RU"/>
              </w:rPr>
              <w:drawing>
                <wp:inline distT="0" distB="0" distL="0" distR="0">
                  <wp:extent cx="1905000" cy="3076575"/>
                  <wp:effectExtent l="19050" t="0" r="0" b="0"/>
                  <wp:docPr id="193" name="Рисунок 12" descr="http://biblioteka.sch425.edusite.ru/images/nezna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iblioteka.sch425.edusite.ru/images/neznayka.jpg"/>
                          <pic:cNvPicPr>
                            <a:picLocks noChangeAspect="1" noChangeArrowheads="1"/>
                          </pic:cNvPicPr>
                        </pic:nvPicPr>
                        <pic:blipFill>
                          <a:blip r:embed="rId104" cstate="print"/>
                          <a:srcRect/>
                          <a:stretch>
                            <a:fillRect/>
                          </a:stretch>
                        </pic:blipFill>
                        <pic:spPr bwMode="auto">
                          <a:xfrm>
                            <a:off x="0" y="0"/>
                            <a:ext cx="1905000" cy="30765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Незнайка продолжает увлекать своими выходками, приключениями и забавами, дружить и шутить с оравой веселых и шумных коротышек</w:t>
            </w:r>
            <w:proofErr w:type="gramStart"/>
            <w:r w:rsidRPr="00302967">
              <w:rPr>
                <w:rFonts w:eastAsia="Times New Roman" w:cs="Times New Roman"/>
                <w:szCs w:val="24"/>
                <w:lang w:eastAsia="ru-RU"/>
              </w:rPr>
              <w:t>… В</w:t>
            </w:r>
            <w:proofErr w:type="gramEnd"/>
            <w:r w:rsidRPr="00302967">
              <w:rPr>
                <w:rFonts w:eastAsia="Times New Roman" w:cs="Times New Roman"/>
                <w:szCs w:val="24"/>
                <w:lang w:eastAsia="ru-RU"/>
              </w:rPr>
              <w:t xml:space="preserve"> этой книге вы узнаете, как Незнайка дрессировал лягушек, как "заболел" акварельной ветрянкой и как был футболистом. А еще Незнайка поведает о множестве "ненаучных методов", "сюрпризе" и "земляничном обмане". </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r w:rsidRPr="00302967">
              <w:rPr>
                <w:rFonts w:eastAsia="Times New Roman" w:cs="Times New Roman"/>
                <w:noProof/>
                <w:szCs w:val="24"/>
                <w:lang w:eastAsia="ru-RU"/>
              </w:rPr>
              <w:drawing>
                <wp:inline distT="0" distB="0" distL="0" distR="0">
                  <wp:extent cx="1905000" cy="2809875"/>
                  <wp:effectExtent l="19050" t="0" r="0" b="0"/>
                  <wp:docPr id="194" name="Рисунок 13" descr="http://biblioteka.sch425.edusite.ru/images/r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blioteka.sch425.edusite.ru/images/raud.jpg"/>
                          <pic:cNvPicPr>
                            <a:picLocks noChangeAspect="1" noChangeArrowheads="1"/>
                          </pic:cNvPicPr>
                        </pic:nvPicPr>
                        <pic:blipFill>
                          <a:blip r:embed="rId105" cstate="print"/>
                          <a:srcRect/>
                          <a:stretch>
                            <a:fillRect/>
                          </a:stretch>
                        </pic:blipFill>
                        <pic:spPr bwMode="auto">
                          <a:xfrm>
                            <a:off x="0" y="0"/>
                            <a:ext cx="1905000" cy="28098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Повесть-сказка "Муфта, Полботинка и Моховая Борода" рассказывает о приключениях трех накситраллей, похожих на гномов. Вы быстро подружитесь с веселыми друзьями, которые благодаря своей находчивости выходят из всех затруднительных положений.</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lastRenderedPageBreak/>
              <w:t> </w:t>
            </w:r>
            <w:r w:rsidRPr="00302967">
              <w:rPr>
                <w:rFonts w:eastAsia="Times New Roman" w:cs="Times New Roman"/>
                <w:noProof/>
                <w:szCs w:val="24"/>
                <w:lang w:eastAsia="ru-RU"/>
              </w:rPr>
              <w:drawing>
                <wp:inline distT="0" distB="0" distL="0" distR="0">
                  <wp:extent cx="1905000" cy="2562225"/>
                  <wp:effectExtent l="19050" t="0" r="0" b="0"/>
                  <wp:docPr id="195" name="Рисунок 14" descr="http://biblioteka.sch425.edusite.ru/images/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blioteka.sch425.edusite.ru/images/chip.jpg"/>
                          <pic:cNvPicPr>
                            <a:picLocks noChangeAspect="1" noChangeArrowheads="1"/>
                          </pic:cNvPicPr>
                        </pic:nvPicPr>
                        <pic:blipFill>
                          <a:blip r:embed="rId106" cstate="print"/>
                          <a:srcRect/>
                          <a:stretch>
                            <a:fillRect/>
                          </a:stretch>
                        </pic:blipFill>
                        <pic:spPr bwMode="auto">
                          <a:xfrm>
                            <a:off x="0" y="0"/>
                            <a:ext cx="1905000" cy="25622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xml:space="preserve"> Сказка о том, как веселый и озорной мальчик-луковка по имени Чиполлино помогает жителям своей фруктово-овощной страны освободиться от власти ненавистного жестокого принца Лимона, </w:t>
            </w:r>
            <w:proofErr w:type="gramStart"/>
            <w:r w:rsidRPr="00302967">
              <w:rPr>
                <w:rFonts w:eastAsia="Times New Roman" w:cs="Times New Roman"/>
                <w:szCs w:val="24"/>
                <w:lang w:eastAsia="ru-RU"/>
              </w:rPr>
              <w:t>злющего</w:t>
            </w:r>
            <w:proofErr w:type="gramEnd"/>
            <w:r w:rsidRPr="00302967">
              <w:rPr>
                <w:rFonts w:eastAsia="Times New Roman" w:cs="Times New Roman"/>
                <w:szCs w:val="24"/>
                <w:lang w:eastAsia="ru-RU"/>
              </w:rPr>
              <w:t xml:space="preserve"> сеньора Помидора и противных графинь Вишен. </w:t>
            </w:r>
            <w:r w:rsidRPr="00302967">
              <w:rPr>
                <w:rFonts w:eastAsia="Times New Roman" w:cs="Times New Roman"/>
                <w:szCs w:val="24"/>
                <w:lang w:eastAsia="ru-RU"/>
              </w:rPr>
              <w:br/>
              <w:t>Чиполлино и его друзьям удается освободить из тюрьмы всех узников, разбить лимонное войско и выгнать принца Лимона вместе с его лимонишками из королевства, а замок графинь Вишен превратить во Дворец для детей.</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r w:rsidRPr="00302967">
              <w:rPr>
                <w:rFonts w:eastAsia="Times New Roman" w:cs="Times New Roman"/>
                <w:noProof/>
                <w:szCs w:val="24"/>
                <w:lang w:eastAsia="ru-RU"/>
              </w:rPr>
              <w:drawing>
                <wp:inline distT="0" distB="0" distL="0" distR="0">
                  <wp:extent cx="1905000" cy="2419350"/>
                  <wp:effectExtent l="19050" t="0" r="0" b="0"/>
                  <wp:docPr id="196" name="Рисунок 15" descr="http://biblioteka.sch425.edusite.ru/image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iblioteka.sch425.edusite.ru/images/tom.jpg"/>
                          <pic:cNvPicPr>
                            <a:picLocks noChangeAspect="1" noChangeArrowheads="1"/>
                          </pic:cNvPicPr>
                        </pic:nvPicPr>
                        <pic:blipFill>
                          <a:blip r:embed="rId107" cstate="print"/>
                          <a:srcRect/>
                          <a:stretch>
                            <a:fillRect/>
                          </a:stretch>
                        </pic:blipFill>
                        <pic:spPr bwMode="auto">
                          <a:xfrm>
                            <a:off x="0" y="0"/>
                            <a:ext cx="1905000" cy="24193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Превратить скучное поручение в прибыльное дело? Отыскать клад грабителей? Отправиться в опасное путешествие? Из нищего на время превратиться в принца? Все это под силу героям произведений Марка Твена, за приключениями которых с неиссякаемым интересом следит не одно поколение читателей. </w:t>
            </w:r>
            <w:r w:rsidRPr="00302967">
              <w:rPr>
                <w:rFonts w:eastAsia="Times New Roman" w:cs="Times New Roman"/>
                <w:szCs w:val="24"/>
                <w:lang w:eastAsia="ru-RU"/>
              </w:rPr>
              <w:br/>
              <w:t>В сборник вошли известные произведения М.Твена "Приключения Тома Сойера", "Приключения Гекльберри Финна", "Принц и нищий".</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xml:space="preserve"> </w:t>
            </w:r>
          </w:p>
        </w:tc>
      </w:tr>
      <w:tr w:rsidR="00343FB7" w:rsidRPr="00302967" w:rsidTr="00B67549">
        <w:trPr>
          <w:tblCellSpacing w:w="0" w:type="dxa"/>
          <w:jc w:val="right"/>
        </w:trPr>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w:t>
            </w:r>
            <w:r w:rsidRPr="00302967">
              <w:rPr>
                <w:rFonts w:eastAsia="Times New Roman" w:cs="Times New Roman"/>
                <w:noProof/>
                <w:szCs w:val="24"/>
                <w:lang w:eastAsia="ru-RU"/>
              </w:rPr>
              <w:drawing>
                <wp:inline distT="0" distB="0" distL="0" distR="0">
                  <wp:extent cx="1905000" cy="2571750"/>
                  <wp:effectExtent l="19050" t="0" r="0" b="0"/>
                  <wp:docPr id="197" name="Рисунок 17" descr="http://biblioteka.sch425.edusite.ru/images/prostokvas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blioteka.sch425.edusite.ru/images/prostokvashino.jpg"/>
                          <pic:cNvPicPr>
                            <a:picLocks noChangeAspect="1" noChangeArrowheads="1"/>
                          </pic:cNvPicPr>
                        </pic:nvPicPr>
                        <pic:blipFill>
                          <a:blip r:embed="rId108" cstate="print"/>
                          <a:srcRect/>
                          <a:stretch>
                            <a:fillRect/>
                          </a:stretch>
                        </pic:blipFill>
                        <pic:spPr bwMode="auto">
                          <a:xfrm>
                            <a:off x="0" y="0"/>
                            <a:ext cx="1905000" cy="2571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343FB7" w:rsidRPr="00302967" w:rsidRDefault="00343FB7" w:rsidP="00B67549">
            <w:pPr>
              <w:spacing w:after="0" w:line="240" w:lineRule="auto"/>
              <w:rPr>
                <w:rFonts w:eastAsia="Times New Roman" w:cs="Times New Roman"/>
                <w:szCs w:val="24"/>
                <w:lang w:eastAsia="ru-RU"/>
              </w:rPr>
            </w:pPr>
            <w:r w:rsidRPr="00302967">
              <w:rPr>
                <w:rFonts w:eastAsia="Times New Roman" w:cs="Times New Roman"/>
                <w:szCs w:val="24"/>
                <w:lang w:eastAsia="ru-RU"/>
              </w:rPr>
              <w:t> Простоквашино - самое везучее место на земле. Стоит только до него доехать - и все желания сбываются. </w:t>
            </w:r>
            <w:r w:rsidRPr="00302967">
              <w:rPr>
                <w:rFonts w:eastAsia="Times New Roman" w:cs="Times New Roman"/>
                <w:szCs w:val="24"/>
                <w:lang w:eastAsia="ru-RU"/>
              </w:rPr>
              <w:br/>
              <w:t>Хочешь дом с печкой - заселяйся. Хочешь трактор и корову - получи! Хочешь клад найти - пожалуйста! </w:t>
            </w:r>
            <w:r w:rsidRPr="00302967">
              <w:rPr>
                <w:rFonts w:eastAsia="Times New Roman" w:cs="Times New Roman"/>
                <w:szCs w:val="24"/>
                <w:lang w:eastAsia="ru-RU"/>
              </w:rPr>
              <w:br/>
              <w:t>И все-таки даже в этой прекрасной деревне есть свои трудности: то Матроскин чудит, то Шарик хандрит, то дядя Федор заболел</w:t>
            </w:r>
            <w:proofErr w:type="gramStart"/>
            <w:r w:rsidRPr="00302967">
              <w:rPr>
                <w:rFonts w:eastAsia="Times New Roman" w:cs="Times New Roman"/>
                <w:szCs w:val="24"/>
                <w:lang w:eastAsia="ru-RU"/>
              </w:rPr>
              <w:t>… Н</w:t>
            </w:r>
            <w:proofErr w:type="gramEnd"/>
            <w:r w:rsidRPr="00302967">
              <w:rPr>
                <w:rFonts w:eastAsia="Times New Roman" w:cs="Times New Roman"/>
                <w:szCs w:val="24"/>
                <w:lang w:eastAsia="ru-RU"/>
              </w:rPr>
              <w:t>о ведь на то и Простоквашино, что все в нем кончается хорошо. </w:t>
            </w:r>
            <w:r w:rsidRPr="00302967">
              <w:rPr>
                <w:rFonts w:eastAsia="Times New Roman" w:cs="Times New Roman"/>
                <w:szCs w:val="24"/>
                <w:lang w:eastAsia="ru-RU"/>
              </w:rPr>
              <w:br/>
              <w:t>Может, кто-нибудь знает, как туда добраться?</w:t>
            </w:r>
          </w:p>
        </w:tc>
      </w:tr>
    </w:tbl>
    <w:p w:rsidR="00343FB7" w:rsidRDefault="00343FB7" w:rsidP="00343FB7">
      <w:pPr>
        <w:rPr>
          <w:szCs w:val="24"/>
        </w:rPr>
      </w:pPr>
      <w:r w:rsidRPr="00302967">
        <w:rPr>
          <w:szCs w:val="24"/>
        </w:rPr>
        <w:t xml:space="preserve">               </w:t>
      </w:r>
      <w:r>
        <w:rPr>
          <w:szCs w:val="24"/>
        </w:rPr>
        <w:t xml:space="preserve">                           </w:t>
      </w:r>
    </w:p>
    <w:p w:rsidR="0030345D" w:rsidRPr="0030345D" w:rsidRDefault="00343FB7" w:rsidP="0030345D">
      <w:pPr>
        <w:pStyle w:val="ab"/>
        <w:shd w:val="clear" w:color="auto" w:fill="FFFFFF"/>
        <w:spacing w:before="30" w:beforeAutospacing="0" w:after="30" w:afterAutospacing="0"/>
        <w:rPr>
          <w:rFonts w:ascii="Verdana" w:hAnsi="Verdana"/>
          <w:color w:val="C00000"/>
          <w:sz w:val="32"/>
          <w:szCs w:val="32"/>
        </w:rPr>
      </w:pPr>
      <w:r>
        <w:rPr>
          <w:rStyle w:val="ae"/>
          <w:rFonts w:ascii="Tahoma" w:hAnsi="Tahoma" w:cs="Tahoma"/>
          <w:color w:val="C00000"/>
          <w:sz w:val="32"/>
          <w:szCs w:val="32"/>
          <w:lang w:val="ru-RU"/>
        </w:rPr>
        <w:t xml:space="preserve"> </w:t>
      </w:r>
      <w:r>
        <w:rPr>
          <w:rStyle w:val="ae"/>
          <w:rFonts w:ascii="Tahoma" w:hAnsi="Tahoma" w:cs="Tahoma"/>
          <w:color w:val="C00000"/>
          <w:sz w:val="32"/>
          <w:lang w:val="ru-RU"/>
        </w:rPr>
        <w:t xml:space="preserve">  </w:t>
      </w:r>
    </w:p>
    <w:p w:rsidR="000A6913" w:rsidRPr="00B04DF8" w:rsidRDefault="00B04DF8" w:rsidP="0030345D">
      <w:pPr>
        <w:spacing w:line="360" w:lineRule="auto"/>
        <w:jc w:val="both"/>
        <w:rPr>
          <w:rFonts w:cs="Times New Roman"/>
          <w:b/>
          <w:sz w:val="32"/>
          <w:szCs w:val="32"/>
        </w:rPr>
      </w:pPr>
      <w:r>
        <w:rPr>
          <w:rFonts w:cs="Times New Roman"/>
          <w:b/>
          <w:sz w:val="32"/>
          <w:szCs w:val="32"/>
        </w:rPr>
        <w:t xml:space="preserve">               </w:t>
      </w:r>
      <w:r w:rsidR="00302967">
        <w:rPr>
          <w:rFonts w:cs="Times New Roman"/>
          <w:b/>
          <w:sz w:val="32"/>
          <w:szCs w:val="32"/>
        </w:rPr>
        <w:t xml:space="preserve">     </w:t>
      </w:r>
      <w:r>
        <w:rPr>
          <w:rFonts w:cs="Times New Roman"/>
          <w:b/>
          <w:sz w:val="32"/>
          <w:szCs w:val="32"/>
        </w:rPr>
        <w:t xml:space="preserve"> </w:t>
      </w:r>
    </w:p>
    <w:p w:rsidR="00B04DF8" w:rsidRPr="00302967" w:rsidRDefault="00B04DF8" w:rsidP="00B04DF8">
      <w:pPr>
        <w:pStyle w:val="2"/>
        <w:shd w:val="clear" w:color="auto" w:fill="FFE4B3"/>
        <w:rPr>
          <w:rFonts w:ascii="Verdana" w:hAnsi="Verdana"/>
          <w:color w:val="DA251D"/>
          <w:szCs w:val="24"/>
        </w:rPr>
      </w:pPr>
      <w:r w:rsidRPr="00302967">
        <w:rPr>
          <w:rFonts w:ascii="Times New Roman" w:eastAsiaTheme="minorHAnsi" w:hAnsi="Times New Roman" w:cstheme="minorBidi"/>
          <w:b w:val="0"/>
          <w:i w:val="0"/>
          <w:szCs w:val="24"/>
          <w:lang w:eastAsia="en-US"/>
        </w:rPr>
        <w:lastRenderedPageBreak/>
        <w:t xml:space="preserve">                                                                 </w:t>
      </w:r>
      <w:r w:rsidRPr="00302967">
        <w:rPr>
          <w:rFonts w:ascii="Verdana" w:hAnsi="Verdana"/>
          <w:color w:val="DA251D"/>
          <w:szCs w:val="24"/>
        </w:rPr>
        <w:t>30 лет</w:t>
      </w:r>
    </w:p>
    <w:tbl>
      <w:tblPr>
        <w:tblW w:w="5000" w:type="pct"/>
        <w:tblCellSpacing w:w="150" w:type="dxa"/>
        <w:shd w:val="clear" w:color="auto" w:fill="FFE4B3"/>
        <w:tblCellMar>
          <w:left w:w="0" w:type="dxa"/>
          <w:right w:w="0" w:type="dxa"/>
        </w:tblCellMar>
        <w:tblLook w:val="04A0"/>
      </w:tblPr>
      <w:tblGrid>
        <w:gridCol w:w="2770"/>
        <w:gridCol w:w="300"/>
        <w:gridCol w:w="6319"/>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72" name="Рисунок 1" descr="«Колыбельная для брата»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ыбельная для брата» (1980)"/>
                          <pic:cNvPicPr>
                            <a:picLocks noChangeAspect="1" noChangeArrowheads="1"/>
                          </pic:cNvPicPr>
                        </pic:nvPicPr>
                        <pic:blipFill>
                          <a:blip r:embed="rId109"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2"/>
            <w:shd w:val="clear" w:color="auto" w:fill="FFE4B3"/>
            <w:vAlign w:val="center"/>
            <w:hideMark/>
          </w:tcPr>
          <w:p w:rsidR="00B04DF8" w:rsidRPr="0030345D" w:rsidRDefault="00B04DF8" w:rsidP="00B04DF8">
            <w:pPr>
              <w:pStyle w:val="ab"/>
              <w:ind w:firstLine="240"/>
              <w:jc w:val="both"/>
              <w:rPr>
                <w:rFonts w:ascii="Times" w:hAnsi="Times" w:cs="Times"/>
              </w:rPr>
            </w:pPr>
            <w:r w:rsidRPr="0030345D">
              <w:rPr>
                <w:rFonts w:ascii="Times" w:hAnsi="Times" w:cs="Times"/>
                <w:b/>
                <w:bCs/>
              </w:rPr>
              <w:t>Крапивин В. «Колыбельная для брата» (1980)</w:t>
            </w:r>
          </w:p>
          <w:p w:rsidR="00B04DF8" w:rsidRPr="0030345D" w:rsidRDefault="00B04DF8" w:rsidP="00B04DF8">
            <w:pPr>
              <w:pStyle w:val="ab"/>
              <w:ind w:firstLine="240"/>
              <w:jc w:val="both"/>
              <w:rPr>
                <w:rFonts w:ascii="Times" w:hAnsi="Times" w:cs="Times"/>
              </w:rPr>
            </w:pPr>
            <w:r w:rsidRPr="0030345D">
              <w:rPr>
                <w:rFonts w:ascii="Times" w:hAnsi="Times" w:cs="Times"/>
              </w:rPr>
              <w:t>Повесть о школьниках, о взаимоотношениях в классе. И еще о том, как важно вовремя прийти на помощь другу, попавшему в беду.</w:t>
            </w:r>
          </w:p>
          <w:p w:rsidR="00B04DF8" w:rsidRPr="0030345D" w:rsidRDefault="00B04DF8" w:rsidP="00B04DF8">
            <w:pPr>
              <w:pStyle w:val="ab"/>
              <w:ind w:firstLine="240"/>
              <w:jc w:val="both"/>
              <w:rPr>
                <w:rFonts w:ascii="Times" w:hAnsi="Times" w:cs="Times"/>
              </w:rPr>
            </w:pPr>
            <w:r w:rsidRPr="0030345D">
              <w:rPr>
                <w:rFonts w:ascii="Times" w:hAnsi="Times" w:cs="Times"/>
              </w:rPr>
              <w:t>Читать повесть онлайн:</w:t>
            </w:r>
          </w:p>
          <w:p w:rsidR="00B04DF8" w:rsidRPr="00302967" w:rsidRDefault="00E96474" w:rsidP="00B04DF8">
            <w:pPr>
              <w:pStyle w:val="ab"/>
              <w:ind w:firstLine="240"/>
              <w:jc w:val="both"/>
              <w:rPr>
                <w:rFonts w:ascii="Times" w:hAnsi="Times" w:cs="Times"/>
              </w:rPr>
            </w:pPr>
            <w:hyperlink r:id="rId110" w:history="1">
              <w:r w:rsidR="00B04DF8" w:rsidRPr="0030345D">
                <w:rPr>
                  <w:rStyle w:val="ac"/>
                  <w:rFonts w:ascii="Times" w:hAnsi="Times" w:cs="Times"/>
                  <w:color w:val="3C6D9F"/>
                </w:rPr>
                <w:t>http://www.rusf.ru/vk/book/kolybelnaja_dlja_brata/kolybelnaja_dlja_brata_01.htm</w:t>
              </w:r>
            </w:hyperlink>
          </w:p>
        </w:tc>
      </w:tr>
      <w:tr w:rsidR="00B04DF8" w:rsidRPr="00302967" w:rsidTr="00B04DF8">
        <w:trPr>
          <w:tblCellSpacing w:w="150" w:type="dxa"/>
        </w:trPr>
        <w:tc>
          <w:tcPr>
            <w:tcW w:w="0" w:type="auto"/>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70" name="Рисунок 3" descr="«Третий в пятом ряду»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етий в пятом ряду» (1975)"/>
                          <pic:cNvPicPr>
                            <a:picLocks noChangeAspect="1" noChangeArrowheads="1"/>
                          </pic:cNvPicPr>
                        </pic:nvPicPr>
                        <pic:blipFill>
                          <a:blip r:embed="rId111"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345D" w:rsidRDefault="00B04DF8" w:rsidP="00B04DF8">
            <w:pPr>
              <w:pStyle w:val="ab"/>
              <w:ind w:firstLine="240"/>
              <w:jc w:val="both"/>
              <w:rPr>
                <w:rFonts w:ascii="Times" w:hAnsi="Times" w:cs="Times"/>
              </w:rPr>
            </w:pPr>
            <w:r w:rsidRPr="0030345D">
              <w:rPr>
                <w:rFonts w:ascii="Times" w:hAnsi="Times" w:cs="Times"/>
                <w:b/>
                <w:bCs/>
              </w:rPr>
              <w:t>Алексин А. «Третий в пятом ряду» (1975)</w:t>
            </w:r>
          </w:p>
          <w:p w:rsidR="00B04DF8" w:rsidRPr="0030345D" w:rsidRDefault="00B04DF8" w:rsidP="00B04DF8">
            <w:pPr>
              <w:pStyle w:val="ab"/>
              <w:ind w:firstLine="240"/>
              <w:jc w:val="both"/>
              <w:rPr>
                <w:rFonts w:ascii="Times" w:hAnsi="Times" w:cs="Times"/>
              </w:rPr>
            </w:pPr>
            <w:r w:rsidRPr="0030345D">
              <w:rPr>
                <w:rFonts w:ascii="Times" w:hAnsi="Times" w:cs="Times"/>
              </w:rPr>
              <w:t>На фотографии, третий в пятом ряду - Ваня Белов. Хулиган и задира, гроза всей школы, доставляющий молодой учительнице много хлопот. Уже, будучи на пенсии, бывшая учительница рассказывает внучке о своих учениках, и самые яркие воспоминания рождает фото этого мальчика. Воспоминания пробуждают желания узнать судьбу бывшего ученика. Но встреча не состоялась, оказывается ее Ваня Белов погиб смертью храбрых в Великую Отечественную Войну.</w:t>
            </w:r>
          </w:p>
          <w:p w:rsidR="00B04DF8" w:rsidRPr="0030345D" w:rsidRDefault="00B04DF8" w:rsidP="00B04DF8">
            <w:pPr>
              <w:pStyle w:val="ab"/>
              <w:ind w:firstLine="240"/>
              <w:jc w:val="both"/>
              <w:rPr>
                <w:rFonts w:ascii="Times" w:hAnsi="Times" w:cs="Times"/>
              </w:rPr>
            </w:pPr>
            <w:r w:rsidRPr="0030345D">
              <w:rPr>
                <w:rFonts w:ascii="Times" w:hAnsi="Times" w:cs="Times"/>
              </w:rPr>
              <w:t>Читать повесть онлайн:</w:t>
            </w:r>
          </w:p>
          <w:p w:rsidR="00B04DF8" w:rsidRPr="00302967" w:rsidRDefault="00E96474" w:rsidP="00B04DF8">
            <w:pPr>
              <w:pStyle w:val="ab"/>
              <w:ind w:firstLine="240"/>
              <w:jc w:val="both"/>
              <w:rPr>
                <w:rFonts w:ascii="Times" w:hAnsi="Times" w:cs="Times"/>
              </w:rPr>
            </w:pPr>
            <w:hyperlink r:id="rId112" w:history="1">
              <w:r w:rsidR="00B04DF8" w:rsidRPr="0030345D">
                <w:rPr>
                  <w:rStyle w:val="ac"/>
                  <w:rFonts w:ascii="Times" w:hAnsi="Times" w:cs="Times"/>
                  <w:color w:val="3C6D9F"/>
                </w:rPr>
                <w:t>http://bookz.ru/authors/aleksin-anatolii/tretij.html</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lastRenderedPageBreak/>
        <w:t>40 лет</w:t>
      </w:r>
    </w:p>
    <w:tbl>
      <w:tblPr>
        <w:tblW w:w="5000" w:type="pct"/>
        <w:tblCellSpacing w:w="150" w:type="dxa"/>
        <w:shd w:val="clear" w:color="auto" w:fill="FFE4B3"/>
        <w:tblCellMar>
          <w:left w:w="0" w:type="dxa"/>
          <w:right w:w="0" w:type="dxa"/>
        </w:tblCellMar>
        <w:tblLook w:val="04A0"/>
      </w:tblPr>
      <w:tblGrid>
        <w:gridCol w:w="2789"/>
        <w:gridCol w:w="6600"/>
      </w:tblGrid>
      <w:tr w:rsidR="00B04DF8" w:rsidRPr="00B67549"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69" name="Рисунок 4" descr="«После сказки» («Белый пароход»)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ле сказки» («Белый пароход») (1970)"/>
                          <pic:cNvPicPr>
                            <a:picLocks noChangeAspect="1" noChangeArrowheads="1"/>
                          </pic:cNvPicPr>
                        </pic:nvPicPr>
                        <pic:blipFill>
                          <a:blip r:embed="rId113"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Айтматов Ч. «После сказки» («Белый пароход») (1970)</w:t>
            </w:r>
          </w:p>
          <w:p w:rsidR="00B04DF8" w:rsidRPr="00302967" w:rsidRDefault="00B04DF8" w:rsidP="00B04DF8">
            <w:pPr>
              <w:pStyle w:val="ab"/>
              <w:ind w:firstLine="240"/>
              <w:jc w:val="both"/>
              <w:rPr>
                <w:rFonts w:ascii="Times" w:hAnsi="Times" w:cs="Times"/>
              </w:rPr>
            </w:pPr>
            <w:r w:rsidRPr="00302967">
              <w:rPr>
                <w:rFonts w:ascii="Times" w:hAnsi="Times" w:cs="Times"/>
              </w:rPr>
              <w:t>По вечерам дед рассказывал внуку сказку о Рогатой Матери-Оленихе. «Маралы и люди жили дружно. Мать-олениха приносила людям на своих рогах люльки с новорожденными. Потом умер один богатей, и его дети задумали установить на гробнице рога марала. С тех пор не было маралам пощады в иссыккульских лесах. И не стало маралов. Опустели горы. А когда Рогатая мать-олениха уходя, сказала, что никогда не вернется». Прошли годы, и мальчик с дедом увидели в горах марала. Рогатая Мать-Олениха вернулась! И попала на прицел охотникам... Будучи не в силах смириться с ложью и жестокостью «взрослого» мира мальчик решил, что станет рыбой и никогда не вернется в горы. Он спустился к реке. И ступил прямо в воду...</w:t>
            </w:r>
          </w:p>
          <w:p w:rsidR="00B04DF8" w:rsidRPr="00302967" w:rsidRDefault="00B04DF8" w:rsidP="00B04DF8">
            <w:pPr>
              <w:pStyle w:val="ab"/>
              <w:ind w:firstLine="240"/>
              <w:jc w:val="both"/>
              <w:rPr>
                <w:rFonts w:ascii="Times" w:hAnsi="Times" w:cs="Times"/>
              </w:rPr>
            </w:pPr>
            <w:r w:rsidRPr="00302967">
              <w:rPr>
                <w:rFonts w:ascii="Times" w:hAnsi="Times" w:cs="Times"/>
              </w:rPr>
              <w:t>Читать повесть онлайн:</w:t>
            </w:r>
          </w:p>
          <w:p w:rsidR="00B04DF8" w:rsidRPr="00302967" w:rsidRDefault="00E96474" w:rsidP="00B04DF8">
            <w:pPr>
              <w:pStyle w:val="ab"/>
              <w:ind w:firstLine="240"/>
              <w:jc w:val="both"/>
              <w:rPr>
                <w:rFonts w:ascii="Times" w:hAnsi="Times" w:cs="Times"/>
              </w:rPr>
            </w:pPr>
            <w:hyperlink r:id="rId114" w:history="1">
              <w:r w:rsidR="00B04DF8" w:rsidRPr="00302967">
                <w:rPr>
                  <w:rStyle w:val="ac"/>
                  <w:rFonts w:ascii="Times" w:hAnsi="Times" w:cs="Times"/>
                  <w:color w:val="3C6D9F"/>
                </w:rPr>
                <w:t>http://lib.aldebaran.ru/author/aitmatov_chingiz/aitmatov_chingiz_belyi_parohod/</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68" name="Рисунок 5" descr="«За цветами в зимний лес»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 цветами в зимний лес» (1970)"/>
                          <pic:cNvPicPr>
                            <a:picLocks noChangeAspect="1" noChangeArrowheads="1"/>
                          </pic:cNvPicPr>
                        </pic:nvPicPr>
                        <pic:blipFill>
                          <a:blip r:embed="rId115"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Барто А. «За цветами в зимний лес» (1970)</w:t>
            </w:r>
          </w:p>
          <w:p w:rsidR="00B04DF8" w:rsidRPr="00302967" w:rsidRDefault="00B04DF8" w:rsidP="00B04DF8">
            <w:pPr>
              <w:pStyle w:val="ab"/>
              <w:ind w:firstLine="240"/>
              <w:jc w:val="both"/>
              <w:rPr>
                <w:rFonts w:ascii="Times" w:hAnsi="Times" w:cs="Times"/>
              </w:rPr>
            </w:pPr>
            <w:r w:rsidRPr="00302967">
              <w:rPr>
                <w:rFonts w:ascii="Times" w:hAnsi="Times" w:cs="Times"/>
              </w:rPr>
              <w:t>Сколько поколений детей выросло, декламируя великолепные стихи Агнии Барто! «Уронили мишку на пол», «Идет бычок качается», «Наша Таня громко плачет» и далее и далее. Юбилей еще одного прекрасного стихотворения, замечательный повод взять книгу в руки, почитать вслух детям и вспомнить свое детство.</w:t>
            </w:r>
          </w:p>
          <w:p w:rsidR="00B04DF8" w:rsidRPr="00302967" w:rsidRDefault="00B04DF8" w:rsidP="00B04DF8">
            <w:pPr>
              <w:pStyle w:val="ab"/>
              <w:ind w:firstLine="240"/>
              <w:jc w:val="both"/>
              <w:rPr>
                <w:rFonts w:ascii="Times" w:hAnsi="Times" w:cs="Times"/>
              </w:rPr>
            </w:pPr>
            <w:r w:rsidRPr="00302967">
              <w:rPr>
                <w:rFonts w:ascii="Times" w:hAnsi="Times" w:cs="Times"/>
              </w:rPr>
              <w:t>Читать стихотворения онлайн:</w:t>
            </w:r>
          </w:p>
          <w:p w:rsidR="00B04DF8" w:rsidRPr="00302967" w:rsidRDefault="00E96474" w:rsidP="00B04DF8">
            <w:pPr>
              <w:pStyle w:val="ab"/>
              <w:ind w:firstLine="240"/>
              <w:jc w:val="both"/>
              <w:rPr>
                <w:rFonts w:ascii="Times" w:hAnsi="Times" w:cs="Times"/>
              </w:rPr>
            </w:pPr>
            <w:hyperlink r:id="rId116" w:history="1">
              <w:r w:rsidR="00B04DF8" w:rsidRPr="00302967">
                <w:rPr>
                  <w:rStyle w:val="ac"/>
                  <w:rFonts w:ascii="Times" w:hAnsi="Times" w:cs="Times"/>
                  <w:color w:val="3C6D9F"/>
                </w:rPr>
                <w:t>http://koshki-mishki.ru/index.php?option=com_mtree&amp;task=viewlink&amp;link_id=261&amp;Itemid=36</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lastRenderedPageBreak/>
        <w:t>45 лет</w:t>
      </w:r>
    </w:p>
    <w:tbl>
      <w:tblPr>
        <w:tblW w:w="5000" w:type="pct"/>
        <w:tblCellSpacing w:w="150" w:type="dxa"/>
        <w:shd w:val="clear" w:color="auto" w:fill="FFE4B3"/>
        <w:tblCellMar>
          <w:left w:w="0" w:type="dxa"/>
          <w:right w:w="0" w:type="dxa"/>
        </w:tblCellMar>
        <w:tblLook w:val="04A0"/>
      </w:tblPr>
      <w:tblGrid>
        <w:gridCol w:w="2078"/>
        <w:gridCol w:w="300"/>
        <w:gridCol w:w="7011"/>
      </w:tblGrid>
      <w:tr w:rsidR="00B04DF8" w:rsidRPr="00302967" w:rsidTr="00B04DF8">
        <w:trPr>
          <w:tblCellSpacing w:w="150" w:type="dxa"/>
        </w:trPr>
        <w:tc>
          <w:tcPr>
            <w:tcW w:w="0" w:type="auto"/>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66" name="Рисунок 7" descr="http://xn--90aamkbbnf2a4b.xn--b1afaboidnttn.xn--p1ai/images/ub2010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90aamkbbnf2a4b.xn--b1afaboidnttn.xn--p1ai/images/ub2010_07.jpg"/>
                          <pic:cNvPicPr>
                            <a:picLocks noChangeAspect="1" noChangeArrowheads="1"/>
                          </pic:cNvPicPr>
                        </pic:nvPicPr>
                        <pic:blipFill>
                          <a:blip r:embed="rId117"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Носов Н. «Незнайка на Луне» (1965)</w:t>
            </w:r>
          </w:p>
          <w:p w:rsidR="00B04DF8" w:rsidRPr="00302967" w:rsidRDefault="00B04DF8" w:rsidP="00B04DF8">
            <w:pPr>
              <w:pStyle w:val="ab"/>
              <w:ind w:firstLine="240"/>
              <w:jc w:val="both"/>
              <w:rPr>
                <w:rFonts w:ascii="Times" w:hAnsi="Times" w:cs="Times"/>
              </w:rPr>
            </w:pPr>
            <w:r w:rsidRPr="00302967">
              <w:rPr>
                <w:rFonts w:ascii="Times" w:hAnsi="Times" w:cs="Times"/>
              </w:rPr>
              <w:t>Эта книга — продолжение приключений забавных коротышек Незнайки и его друзей — профессора Звездочкина, Пончика, доктора Пипюлькина, Винтика и Шпунтика и других. Коротышки, построив ракету, отправляются в космическое путешествие на Луну, где с ними происходит множество необычайных приключений.</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18" w:history="1">
              <w:r w:rsidR="00B04DF8" w:rsidRPr="00302967">
                <w:rPr>
                  <w:rStyle w:val="ac"/>
                  <w:rFonts w:ascii="Times" w:hAnsi="Times" w:cs="Times"/>
                  <w:color w:val="3C6D9F"/>
                </w:rPr>
                <w:t>http://lib.aldebaran.ru/author/nosov_nikolai/nosov_nikolai_neznaika_na_lune_s_illyustraciyami</w:t>
              </w:r>
            </w:hyperlink>
          </w:p>
        </w:tc>
      </w:tr>
      <w:tr w:rsidR="00B04DF8" w:rsidRPr="00302967" w:rsidTr="00B04DF8">
        <w:trPr>
          <w:tblCellSpacing w:w="150" w:type="dxa"/>
        </w:trPr>
        <w:tc>
          <w:tcPr>
            <w:tcW w:w="0" w:type="auto"/>
            <w:gridSpan w:val="2"/>
            <w:shd w:val="clear" w:color="auto" w:fill="FFE4B3"/>
            <w:vAlign w:val="center"/>
            <w:hideMark/>
          </w:tcPr>
          <w:p w:rsidR="00B04DF8" w:rsidRPr="00302967" w:rsidRDefault="00B04DF8" w:rsidP="00B04DF8">
            <w:pPr>
              <w:jc w:val="center"/>
              <w:rPr>
                <w:rFonts w:ascii="Times" w:hAnsi="Times" w:cs="Times"/>
                <w:szCs w:val="24"/>
              </w:rPr>
            </w:pP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62" name="Рисунок 11" descr="«Малыш и Карлсон, который живет на крыше»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лыш и Карлсон, который живет на крыше» (1955)"/>
                          <pic:cNvPicPr>
                            <a:picLocks noChangeAspect="1" noChangeArrowheads="1"/>
                          </pic:cNvPicPr>
                        </pic:nvPicPr>
                        <pic:blipFill>
                          <a:blip r:embed="rId119"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2"/>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Линдгрен А. «Малыш и Карлсон, который живет на крыше» (1955)</w:t>
            </w:r>
          </w:p>
          <w:p w:rsidR="00B04DF8" w:rsidRPr="00302967" w:rsidRDefault="00B04DF8" w:rsidP="00B04DF8">
            <w:pPr>
              <w:pStyle w:val="ab"/>
              <w:ind w:firstLine="240"/>
              <w:jc w:val="both"/>
              <w:rPr>
                <w:rFonts w:ascii="Times" w:hAnsi="Times" w:cs="Times"/>
              </w:rPr>
            </w:pPr>
            <w:r w:rsidRPr="00302967">
              <w:rPr>
                <w:rFonts w:ascii="Times" w:hAnsi="Times" w:cs="Times"/>
              </w:rPr>
              <w:t>Спросите у любого малыша: «Кто самый обаятельный, самый красивый, самый умный и в меру упитанный мужчина в самом расцвете сил?», и он не задумываясь, ответит: «Да это же Карлсон!», и будет совершенно прав. Этого толстенького забавного человечка с моторчиком и пропеллером на спине знают и любят дети всего мира. Да и как его не любить, ведь у него непоседливый нрав, он всегда весел, полон выдумок и фантазий! Его кредо: «Надо, чтобы было весело и забавно, а то я не играю». С этим трудно не согласиться.</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20" w:history="1">
              <w:r w:rsidR="00B04DF8" w:rsidRPr="00302967">
                <w:rPr>
                  <w:rStyle w:val="ac"/>
                  <w:rFonts w:ascii="Times" w:hAnsi="Times" w:cs="Times"/>
                  <w:color w:val="3C6D9F"/>
                </w:rPr>
                <w:t>http://www.litru.ru/?book=61809&amp;description=1</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61" name="Рисунок 12" descr="«Дядя Степа - милиционер»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ядя Степа - милиционер» (1955)"/>
                          <pic:cNvPicPr>
                            <a:picLocks noChangeAspect="1" noChangeArrowheads="1"/>
                          </pic:cNvPicPr>
                        </pic:nvPicPr>
                        <pic:blipFill>
                          <a:blip r:embed="rId121"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2"/>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Михалков С. В. «Дядя Степа - милиционер» (1955)</w:t>
            </w:r>
          </w:p>
          <w:p w:rsidR="00B04DF8" w:rsidRPr="00302967" w:rsidRDefault="00B04DF8" w:rsidP="00B04DF8">
            <w:pPr>
              <w:pStyle w:val="ab"/>
              <w:ind w:firstLine="240"/>
              <w:jc w:val="both"/>
              <w:rPr>
                <w:rFonts w:ascii="Times" w:hAnsi="Times" w:cs="Times"/>
              </w:rPr>
            </w:pPr>
            <w:r w:rsidRPr="00302967">
              <w:rPr>
                <w:rFonts w:ascii="Times" w:hAnsi="Times" w:cs="Times"/>
              </w:rPr>
              <w:t>Продолжение серии стихотворений о Дяде Степе — великане, любимце московской детворы. Степан Степанович Степанов после службы на Балтийском флоте работает милиционером и использует свой высокий рост для помощи людям.</w:t>
            </w:r>
          </w:p>
          <w:p w:rsidR="00B04DF8" w:rsidRPr="00302967" w:rsidRDefault="00B04DF8" w:rsidP="00B04DF8">
            <w:pPr>
              <w:pStyle w:val="ab"/>
              <w:ind w:firstLine="240"/>
              <w:jc w:val="both"/>
              <w:rPr>
                <w:rFonts w:ascii="Times" w:hAnsi="Times" w:cs="Times"/>
              </w:rPr>
            </w:pPr>
            <w:r w:rsidRPr="00302967">
              <w:rPr>
                <w:rFonts w:ascii="Times" w:hAnsi="Times" w:cs="Times"/>
              </w:rPr>
              <w:t>Читать стихотворение онлайн:</w:t>
            </w:r>
          </w:p>
          <w:p w:rsidR="00B04DF8" w:rsidRPr="00302967" w:rsidRDefault="00E96474" w:rsidP="00B04DF8">
            <w:pPr>
              <w:pStyle w:val="ab"/>
              <w:ind w:firstLine="240"/>
              <w:jc w:val="both"/>
              <w:rPr>
                <w:rFonts w:ascii="Times" w:hAnsi="Times" w:cs="Times"/>
              </w:rPr>
            </w:pPr>
            <w:hyperlink r:id="rId122" w:history="1">
              <w:r w:rsidR="00B04DF8" w:rsidRPr="00302967">
                <w:rPr>
                  <w:rStyle w:val="ac"/>
                  <w:rFonts w:ascii="Times" w:hAnsi="Times" w:cs="Times"/>
                  <w:color w:val="3C6D9F"/>
                </w:rPr>
                <w:t>http://www.lukoshko.net/mihal/mihal13.shtml</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60" name="Рисунок 13" descr="«Дневник Коли Синицына»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невник Коли Синицына» (1950)"/>
                          <pic:cNvPicPr>
                            <a:picLocks noChangeAspect="1" noChangeArrowheads="1"/>
                          </pic:cNvPicPr>
                        </pic:nvPicPr>
                        <pic:blipFill>
                          <a:blip r:embed="rId123"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2"/>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Носов Н. Н. «Дневник Коли Синицына» (1950)</w:t>
            </w:r>
          </w:p>
          <w:p w:rsidR="00B04DF8" w:rsidRPr="00302967" w:rsidRDefault="00B04DF8" w:rsidP="00B04DF8">
            <w:pPr>
              <w:pStyle w:val="ab"/>
              <w:ind w:firstLine="240"/>
              <w:jc w:val="both"/>
              <w:rPr>
                <w:rFonts w:ascii="Times" w:hAnsi="Times" w:cs="Times"/>
              </w:rPr>
            </w:pPr>
            <w:r w:rsidRPr="00302967">
              <w:rPr>
                <w:rFonts w:ascii="Times" w:hAnsi="Times" w:cs="Times"/>
              </w:rPr>
              <w:t>«28 МАЯ. Завтра начинаются каникулы. Я задумал во время каникул вести дневник. Я купил толстую общую тетрадь в синей обложке и решил аккуратно записывать в эту тетрадь разные интересные случаи. Как только случится что-нибудь интересное, я сейчас же запишу. Кроме того, буду записывать свои интересные мысли. Буду думать о разных вещах и, как только в голову придет хорошая мысль, я тоже ее запишу. Сегодня еще ничего интересного не случилось. Мыслей тоже пока еще не было».</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24" w:history="1">
              <w:r w:rsidR="00B04DF8" w:rsidRPr="00302967">
                <w:rPr>
                  <w:rStyle w:val="ac"/>
                  <w:rFonts w:ascii="Times" w:hAnsi="Times" w:cs="Times"/>
                  <w:color w:val="3C6D9F"/>
                </w:rPr>
                <w:t>http://lib.aldebaran.ru/author/nosov_nikolai/nosov_nikolai_dnevnik_koli_sinicyna/nosov_nikolai_dnevnik_koli_sinicyna__0.html</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58" name="Рисунок 14" descr="«Кто сказал «мяу»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то сказал «мяу» (1955)"/>
                          <pic:cNvPicPr>
                            <a:picLocks noChangeAspect="1" noChangeArrowheads="1"/>
                          </pic:cNvPicPr>
                        </pic:nvPicPr>
                        <pic:blipFill>
                          <a:blip r:embed="rId125"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2"/>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Сутеев В. Г. «Кто сказал «мяу» (1955)</w:t>
            </w:r>
          </w:p>
          <w:p w:rsidR="00B04DF8" w:rsidRPr="00302967" w:rsidRDefault="00B04DF8" w:rsidP="00B04DF8">
            <w:pPr>
              <w:pStyle w:val="ab"/>
              <w:ind w:firstLine="240"/>
              <w:jc w:val="both"/>
              <w:rPr>
                <w:rFonts w:ascii="Times" w:hAnsi="Times" w:cs="Times"/>
              </w:rPr>
            </w:pPr>
            <w:r w:rsidRPr="00302967">
              <w:rPr>
                <w:rFonts w:ascii="Times" w:hAnsi="Times" w:cs="Times"/>
              </w:rPr>
              <w:t>«Кто сказал "Мяу»? - спросил Щенок. Может быть, Петух? Нет. Может быть, Мышонок? Нет. Может быть, Пчела? Нет. Но любознательный Щенок все-таки узнал, кто сказал «мяу»! А ты знаешь, кто это?</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26" w:history="1">
              <w:r w:rsidR="00B04DF8" w:rsidRPr="00302967">
                <w:rPr>
                  <w:rStyle w:val="ac"/>
                  <w:rFonts w:ascii="Times" w:hAnsi="Times" w:cs="Times"/>
                  <w:color w:val="3C6D9F"/>
                </w:rPr>
                <w:t>http://skazki.clan.su/publ/suteev_v_kto_skazal_mjau/1-1-0-82</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t>65 лет</w:t>
      </w:r>
    </w:p>
    <w:tbl>
      <w:tblPr>
        <w:tblW w:w="5218" w:type="pct"/>
        <w:tblCellSpacing w:w="150" w:type="dxa"/>
        <w:tblInd w:w="-409" w:type="dxa"/>
        <w:shd w:val="clear" w:color="auto" w:fill="FFE4B3"/>
        <w:tblLayout w:type="fixed"/>
        <w:tblCellMar>
          <w:left w:w="0" w:type="dxa"/>
          <w:right w:w="0" w:type="dxa"/>
        </w:tblCellMar>
        <w:tblLook w:val="04A0"/>
      </w:tblPr>
      <w:tblGrid>
        <w:gridCol w:w="455"/>
        <w:gridCol w:w="1847"/>
        <w:gridCol w:w="395"/>
        <w:gridCol w:w="7101"/>
      </w:tblGrid>
      <w:tr w:rsidR="00B04DF8" w:rsidRPr="00302967" w:rsidTr="00302967">
        <w:trPr>
          <w:tblCellSpacing w:w="150" w:type="dxa"/>
        </w:trPr>
        <w:tc>
          <w:tcPr>
            <w:tcW w:w="934" w:type="pct"/>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57" name="Рисунок 15" descr="«Голубая змейка»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лубая змейка» (1945)"/>
                          <pic:cNvPicPr>
                            <a:picLocks noChangeAspect="1" noChangeArrowheads="1"/>
                          </pic:cNvPicPr>
                        </pic:nvPicPr>
                        <pic:blipFill>
                          <a:blip r:embed="rId127"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7068" w:type="dxa"/>
            <w:gridSpan w:val="2"/>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Бажов П. «Голубая змейка» (1945)</w:t>
            </w:r>
          </w:p>
          <w:p w:rsidR="00B04DF8" w:rsidRPr="00302967" w:rsidRDefault="00B04DF8" w:rsidP="00B04DF8">
            <w:pPr>
              <w:pStyle w:val="ab"/>
              <w:ind w:firstLine="240"/>
              <w:jc w:val="both"/>
              <w:rPr>
                <w:rFonts w:ascii="Times" w:hAnsi="Times" w:cs="Times"/>
              </w:rPr>
            </w:pPr>
            <w:r w:rsidRPr="00302967">
              <w:rPr>
                <w:rFonts w:ascii="Times" w:hAnsi="Times" w:cs="Times"/>
              </w:rPr>
              <w:t>«Эй-ка, эй-ка, Голубая змейка! Объявись, покажись! Колеском покрутись!</w:t>
            </w:r>
          </w:p>
          <w:p w:rsidR="00B04DF8" w:rsidRPr="00302967" w:rsidRDefault="00B04DF8" w:rsidP="00B04DF8">
            <w:pPr>
              <w:pStyle w:val="ab"/>
              <w:ind w:firstLine="240"/>
              <w:jc w:val="both"/>
              <w:rPr>
                <w:rFonts w:ascii="Times" w:hAnsi="Times" w:cs="Times"/>
              </w:rPr>
            </w:pPr>
            <w:r w:rsidRPr="00302967">
              <w:rPr>
                <w:rFonts w:ascii="Times" w:hAnsi="Times" w:cs="Times"/>
              </w:rPr>
              <w:t>Видят Лейко и Ланка - прямо к ним через покосную лужайку идет женщина. Голубая змейка! Насыпала она из правого рукава золотого песку, из левого черной пыли, смешала на ладони, и стала у нее плитка черно-золотого камня. Женщина эту плитку прочертила ногтем, и она распалась на две ровнешенькие половинки. Женщина подала половинки ребятам и говорит: - Коли который хорошее другому задумает, у того плиточка золотой станет, коли пустяк - выйдет бросовый камешок. Голубую змейку с той поры ребята никогда не вызывали. Поняли, что она сама наградой прикатит, если заслужишь, и оба удачливы в своих делах были. Видно, помнила их змейка и черный свой обруч от них золотым отделяла.»</w:t>
            </w:r>
          </w:p>
          <w:p w:rsidR="00B04DF8" w:rsidRPr="00302967" w:rsidRDefault="00B04DF8" w:rsidP="00B04DF8">
            <w:pPr>
              <w:pStyle w:val="ab"/>
              <w:ind w:firstLine="240"/>
              <w:jc w:val="both"/>
              <w:rPr>
                <w:rFonts w:ascii="Times" w:hAnsi="Times" w:cs="Times"/>
              </w:rPr>
            </w:pPr>
            <w:r w:rsidRPr="00302967">
              <w:rPr>
                <w:rFonts w:ascii="Times" w:hAnsi="Times" w:cs="Times"/>
              </w:rPr>
              <w:t>Читать сказку онлайн:</w:t>
            </w:r>
          </w:p>
          <w:p w:rsidR="00B04DF8" w:rsidRPr="00302967" w:rsidRDefault="00E96474" w:rsidP="00B04DF8">
            <w:pPr>
              <w:pStyle w:val="ab"/>
              <w:ind w:firstLine="240"/>
              <w:jc w:val="both"/>
              <w:rPr>
                <w:rFonts w:ascii="Times" w:hAnsi="Times" w:cs="Times"/>
              </w:rPr>
            </w:pPr>
            <w:hyperlink r:id="rId128" w:history="1">
              <w:r w:rsidR="00B04DF8" w:rsidRPr="00302967">
                <w:rPr>
                  <w:rStyle w:val="ac"/>
                  <w:rFonts w:ascii="Times" w:hAnsi="Times" w:cs="Times"/>
                  <w:color w:val="3C6D9F"/>
                </w:rPr>
                <w:t>http://www.hobbitaniya.ru/bajov/bajov1.php</w:t>
              </w:r>
            </w:hyperlink>
          </w:p>
        </w:tc>
      </w:tr>
      <w:tr w:rsidR="00B04DF8" w:rsidRPr="00B67549" w:rsidTr="00302967">
        <w:trPr>
          <w:tblCellSpacing w:w="150" w:type="dxa"/>
        </w:trPr>
        <w:tc>
          <w:tcPr>
            <w:tcW w:w="934" w:type="pct"/>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56" name="Рисунок 16" descr="«Первоклассница»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ервоклассница» (1945)"/>
                          <pic:cNvPicPr>
                            <a:picLocks noChangeAspect="1" noChangeArrowheads="1"/>
                          </pic:cNvPicPr>
                        </pic:nvPicPr>
                        <pic:blipFill>
                          <a:blip r:embed="rId129"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7068" w:type="dxa"/>
            <w:gridSpan w:val="2"/>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Барто А. «Первоклассница» (1945)</w:t>
            </w:r>
          </w:p>
          <w:p w:rsidR="00B04DF8" w:rsidRPr="00302967" w:rsidRDefault="00B04DF8" w:rsidP="00B04DF8">
            <w:pPr>
              <w:pStyle w:val="ab"/>
              <w:ind w:firstLine="240"/>
              <w:jc w:val="both"/>
              <w:rPr>
                <w:rFonts w:ascii="Times" w:hAnsi="Times" w:cs="Times"/>
              </w:rPr>
            </w:pPr>
            <w:r w:rsidRPr="00302967">
              <w:rPr>
                <w:rFonts w:ascii="Times" w:hAnsi="Times" w:cs="Times"/>
              </w:rPr>
              <w:t>Ах, первоклассница! Ах, какая красавица! Белые банты, новый портфель. Прочтите это стихотворение своей маленькой дочке, будущей ученице.</w:t>
            </w:r>
          </w:p>
          <w:p w:rsidR="00B04DF8" w:rsidRPr="00302967" w:rsidRDefault="00B04DF8" w:rsidP="00B04DF8">
            <w:pPr>
              <w:pStyle w:val="ab"/>
              <w:ind w:firstLine="240"/>
              <w:jc w:val="both"/>
              <w:rPr>
                <w:rFonts w:ascii="Times" w:hAnsi="Times" w:cs="Times"/>
              </w:rPr>
            </w:pPr>
            <w:r w:rsidRPr="00302967">
              <w:rPr>
                <w:rFonts w:ascii="Times" w:hAnsi="Times" w:cs="Times"/>
              </w:rPr>
              <w:t>Читать стихотворение онлайн:</w:t>
            </w:r>
          </w:p>
          <w:p w:rsidR="00B04DF8" w:rsidRPr="00302967" w:rsidRDefault="00E96474" w:rsidP="00B04DF8">
            <w:pPr>
              <w:pStyle w:val="ab"/>
              <w:ind w:firstLine="240"/>
              <w:jc w:val="both"/>
              <w:rPr>
                <w:rFonts w:ascii="Times" w:hAnsi="Times" w:cs="Times"/>
              </w:rPr>
            </w:pPr>
            <w:hyperlink r:id="rId130" w:history="1">
              <w:r w:rsidR="00B04DF8" w:rsidRPr="00302967">
                <w:rPr>
                  <w:rStyle w:val="ac"/>
                  <w:rFonts w:ascii="Times" w:hAnsi="Times" w:cs="Times"/>
                  <w:color w:val="3C6D9F"/>
                </w:rPr>
                <w:t>http://koshki-mishki.ru/index.php?option=com_mtree&amp;task=viewlink&amp;link_id=334&amp;Itemid=36</w:t>
              </w:r>
            </w:hyperlink>
          </w:p>
        </w:tc>
      </w:tr>
      <w:tr w:rsidR="00B04DF8" w:rsidRPr="00B67549" w:rsidTr="00302967">
        <w:trPr>
          <w:tblCellSpacing w:w="150" w:type="dxa"/>
        </w:trPr>
        <w:tc>
          <w:tcPr>
            <w:tcW w:w="934" w:type="pct"/>
            <w:gridSpan w:val="2"/>
            <w:shd w:val="clear" w:color="auto" w:fill="FFE4B3"/>
            <w:vAlign w:val="center"/>
            <w:hideMark/>
          </w:tcPr>
          <w:p w:rsidR="00B04DF8" w:rsidRPr="00914EA4" w:rsidRDefault="00B04DF8" w:rsidP="00B04DF8">
            <w:pPr>
              <w:jc w:val="center"/>
              <w:rPr>
                <w:rFonts w:ascii="Times" w:hAnsi="Times" w:cs="Times"/>
                <w:szCs w:val="24"/>
                <w:lang w:val="uk-UA"/>
              </w:rPr>
            </w:pPr>
          </w:p>
        </w:tc>
        <w:tc>
          <w:tcPr>
            <w:tcW w:w="7068" w:type="dxa"/>
            <w:gridSpan w:val="2"/>
            <w:shd w:val="clear" w:color="auto" w:fill="FFE4B3"/>
            <w:vAlign w:val="center"/>
            <w:hideMark/>
          </w:tcPr>
          <w:p w:rsidR="00B04DF8" w:rsidRPr="00914EA4" w:rsidRDefault="00302967" w:rsidP="00B04DF8">
            <w:pPr>
              <w:pStyle w:val="ab"/>
              <w:ind w:firstLine="240"/>
              <w:jc w:val="both"/>
              <w:rPr>
                <w:rFonts w:ascii="Times" w:hAnsi="Times" w:cs="Times"/>
              </w:rPr>
            </w:pPr>
            <w:r w:rsidRPr="00914EA4">
              <w:rPr>
                <w:rFonts w:ascii="Times" w:hAnsi="Times" w:cs="Times"/>
                <w:b/>
                <w:bCs/>
              </w:rPr>
              <w:t xml:space="preserve"> </w:t>
            </w:r>
          </w:p>
        </w:tc>
      </w:tr>
      <w:tr w:rsidR="00B04DF8" w:rsidRPr="00B67549" w:rsidTr="00302967">
        <w:trPr>
          <w:tblCellSpacing w:w="150" w:type="dxa"/>
        </w:trPr>
        <w:tc>
          <w:tcPr>
            <w:tcW w:w="934" w:type="pct"/>
            <w:gridSpan w:val="2"/>
            <w:shd w:val="clear" w:color="auto" w:fill="FFE4B3"/>
            <w:vAlign w:val="center"/>
            <w:hideMark/>
          </w:tcPr>
          <w:p w:rsidR="00B04DF8" w:rsidRPr="00914EA4" w:rsidRDefault="00B04DF8" w:rsidP="00B04DF8">
            <w:pPr>
              <w:jc w:val="center"/>
              <w:rPr>
                <w:rFonts w:ascii="Times" w:hAnsi="Times" w:cs="Times"/>
                <w:szCs w:val="24"/>
                <w:lang w:val="uk-UA"/>
              </w:rPr>
            </w:pPr>
          </w:p>
        </w:tc>
        <w:tc>
          <w:tcPr>
            <w:tcW w:w="7068" w:type="dxa"/>
            <w:gridSpan w:val="2"/>
            <w:shd w:val="clear" w:color="auto" w:fill="FFE4B3"/>
            <w:vAlign w:val="center"/>
            <w:hideMark/>
          </w:tcPr>
          <w:p w:rsidR="00B04DF8" w:rsidRPr="00914EA4" w:rsidRDefault="00302967" w:rsidP="00B04DF8">
            <w:pPr>
              <w:pStyle w:val="ab"/>
              <w:ind w:firstLine="240"/>
              <w:jc w:val="both"/>
              <w:rPr>
                <w:rFonts w:ascii="Times" w:hAnsi="Times" w:cs="Times"/>
              </w:rPr>
            </w:pPr>
            <w:r w:rsidRPr="00914EA4">
              <w:rPr>
                <w:rFonts w:ascii="Times" w:hAnsi="Times" w:cs="Times"/>
                <w:b/>
                <w:bCs/>
              </w:rPr>
              <w:t xml:space="preserve"> </w:t>
            </w:r>
          </w:p>
        </w:tc>
      </w:tr>
      <w:tr w:rsidR="00B04DF8" w:rsidRPr="00302967" w:rsidTr="00302967">
        <w:trPr>
          <w:tblCellSpacing w:w="150" w:type="dxa"/>
        </w:trPr>
        <w:tc>
          <w:tcPr>
            <w:tcW w:w="934" w:type="pct"/>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53" name="Рисунок 19" descr="«Сын полка»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ын полка» (1945)"/>
                          <pic:cNvPicPr>
                            <a:picLocks noChangeAspect="1" noChangeArrowheads="1"/>
                          </pic:cNvPicPr>
                        </pic:nvPicPr>
                        <pic:blipFill>
                          <a:blip r:embed="rId131"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7068" w:type="dxa"/>
            <w:gridSpan w:val="2"/>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Катаев В. «Сын полка» (1945)</w:t>
            </w:r>
          </w:p>
          <w:p w:rsidR="00B04DF8" w:rsidRPr="00302967" w:rsidRDefault="00B04DF8" w:rsidP="00B04DF8">
            <w:pPr>
              <w:pStyle w:val="ab"/>
              <w:ind w:firstLine="240"/>
              <w:jc w:val="both"/>
              <w:rPr>
                <w:rFonts w:ascii="Times" w:hAnsi="Times" w:cs="Times"/>
              </w:rPr>
            </w:pPr>
            <w:r w:rsidRPr="00302967">
              <w:rPr>
                <w:rFonts w:ascii="Times" w:hAnsi="Times" w:cs="Times"/>
              </w:rPr>
              <w:t>Повесть о мальчике, осиротевшем в годы Великой Отечественной войны и ставшем сыном полка. Село, в котором жил Ваня Солнцев, сожгли фашисты. Ваня жил в лесу, пока его случайно не нашли наши разведчики, возвращавшиеся с боевого задания по тылам противника. Так он попал на артиллерийскую батарею капитана Енакиева. Ваню в качестве сына полка зачислили в роту разведчиков. Мальчик геройски участвовал в боевых операциях.</w:t>
            </w:r>
          </w:p>
          <w:p w:rsidR="00B04DF8" w:rsidRPr="00302967" w:rsidRDefault="00B04DF8" w:rsidP="00B04DF8">
            <w:pPr>
              <w:pStyle w:val="ab"/>
              <w:ind w:firstLine="240"/>
              <w:jc w:val="both"/>
              <w:rPr>
                <w:rFonts w:ascii="Times" w:hAnsi="Times" w:cs="Times"/>
              </w:rPr>
            </w:pPr>
            <w:r w:rsidRPr="00302967">
              <w:rPr>
                <w:rFonts w:ascii="Times" w:hAnsi="Times" w:cs="Times"/>
              </w:rPr>
              <w:t>Читать повесть онлайн:</w:t>
            </w:r>
          </w:p>
          <w:p w:rsidR="00B04DF8" w:rsidRPr="00302967" w:rsidRDefault="00E96474" w:rsidP="00B04DF8">
            <w:pPr>
              <w:pStyle w:val="ab"/>
              <w:ind w:firstLine="240"/>
              <w:jc w:val="both"/>
              <w:rPr>
                <w:rFonts w:ascii="Times" w:hAnsi="Times" w:cs="Times"/>
              </w:rPr>
            </w:pPr>
            <w:hyperlink r:id="rId132" w:history="1">
              <w:r w:rsidR="00B04DF8" w:rsidRPr="00302967">
                <w:rPr>
                  <w:rStyle w:val="ac"/>
                  <w:rFonts w:ascii="Times" w:hAnsi="Times" w:cs="Times"/>
                  <w:color w:val="3C6D9F"/>
                </w:rPr>
                <w:t>http://www.erlib.com/...</w:t>
              </w:r>
            </w:hyperlink>
          </w:p>
        </w:tc>
      </w:tr>
      <w:tr w:rsidR="00B04DF8" w:rsidRPr="00B67549" w:rsidTr="00302967">
        <w:trPr>
          <w:tblCellSpacing w:w="150" w:type="dxa"/>
        </w:trPr>
        <w:tc>
          <w:tcPr>
            <w:tcW w:w="934" w:type="pct"/>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52" name="Рисунок 20" descr="«Пеппи Длинный чул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еппи Длинный чулок» (1945)"/>
                          <pic:cNvPicPr>
                            <a:picLocks noChangeAspect="1" noChangeArrowheads="1"/>
                          </pic:cNvPicPr>
                        </pic:nvPicPr>
                        <pic:blipFill>
                          <a:blip r:embed="rId133"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7068" w:type="dxa"/>
            <w:gridSpan w:val="2"/>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Линдгрен А. «Пеппи Длинный чулок» (1945)</w:t>
            </w:r>
          </w:p>
          <w:p w:rsidR="00B04DF8" w:rsidRPr="00302967" w:rsidRDefault="00B04DF8" w:rsidP="00B04DF8">
            <w:pPr>
              <w:pStyle w:val="ab"/>
              <w:ind w:firstLine="240"/>
              <w:jc w:val="both"/>
              <w:rPr>
                <w:rFonts w:ascii="Times" w:hAnsi="Times" w:cs="Times"/>
              </w:rPr>
            </w:pPr>
            <w:r w:rsidRPr="00302967">
              <w:rPr>
                <w:rFonts w:ascii="Times" w:hAnsi="Times" w:cs="Times"/>
              </w:rPr>
              <w:t>Веселая сказочная повесть о чудесных путешествиях и забавных приключениях девочки, у которой доброе сердце, щедрая душа и слишком горячая голова. На окраине маленького шведского городка стоит старая вилла Курица, и живёт в ней маленькая девочка по имени Пеппи Длинныйчулок. Вместе с ней живёт лошадь и маленькая обезьянка по имени господин Нильсон. А по соседству с Пеппи живут брат с сестрой - Томми и Анника. Они все дни напролёт играют, проказничают и веселятся. А сколько Пеппи знает разных историй!</w:t>
            </w:r>
          </w:p>
          <w:p w:rsidR="00B04DF8" w:rsidRPr="00302967" w:rsidRDefault="00B04DF8" w:rsidP="00B04DF8">
            <w:pPr>
              <w:pStyle w:val="ab"/>
              <w:ind w:firstLine="240"/>
              <w:jc w:val="both"/>
              <w:rPr>
                <w:rFonts w:ascii="Times" w:hAnsi="Times" w:cs="Times"/>
              </w:rPr>
            </w:pPr>
            <w:r w:rsidRPr="00302967">
              <w:rPr>
                <w:rFonts w:ascii="Times" w:hAnsi="Times" w:cs="Times"/>
              </w:rPr>
              <w:t>Читать повесть онлайн:</w:t>
            </w:r>
          </w:p>
          <w:p w:rsidR="00B04DF8" w:rsidRPr="00302967" w:rsidRDefault="00E96474" w:rsidP="00B04DF8">
            <w:pPr>
              <w:pStyle w:val="ab"/>
              <w:ind w:firstLine="240"/>
              <w:jc w:val="both"/>
              <w:rPr>
                <w:rFonts w:ascii="Times" w:hAnsi="Times" w:cs="Times"/>
              </w:rPr>
            </w:pPr>
            <w:hyperlink r:id="rId134" w:history="1">
              <w:r w:rsidR="00B04DF8" w:rsidRPr="00302967">
                <w:rPr>
                  <w:rStyle w:val="ac"/>
                  <w:rFonts w:ascii="Times" w:hAnsi="Times" w:cs="Times"/>
                  <w:color w:val="3C6D9F"/>
                </w:rPr>
                <w:t>http://lib.aldebaran.ru/author/lindgren_astrid/lindgren_astrid_peppi_dlinnyichulok/lindgren_astrid_peppi_dlinnyichulok__0.html</w:t>
              </w:r>
            </w:hyperlink>
          </w:p>
          <w:p w:rsidR="00B04DF8" w:rsidRPr="00302967" w:rsidRDefault="00E96474" w:rsidP="00B04DF8">
            <w:pPr>
              <w:pStyle w:val="ab"/>
              <w:ind w:firstLine="240"/>
              <w:jc w:val="both"/>
              <w:rPr>
                <w:rFonts w:ascii="Times" w:hAnsi="Times" w:cs="Times"/>
              </w:rPr>
            </w:pPr>
            <w:hyperlink r:id="rId135" w:history="1">
              <w:r w:rsidR="00B04DF8" w:rsidRPr="00302967">
                <w:rPr>
                  <w:rStyle w:val="ac"/>
                  <w:rFonts w:ascii="Times" w:hAnsi="Times" w:cs="Times"/>
                  <w:color w:val="3C6D9F"/>
                </w:rPr>
                <w:t>http://www.mp3-lib.ru/129-audiokniga-astrid-lindgren-peppi-dlinnyj-chulok.html</w:t>
              </w:r>
            </w:hyperlink>
          </w:p>
        </w:tc>
      </w:tr>
      <w:tr w:rsidR="00B04DF8" w:rsidRPr="00302967" w:rsidTr="00302967">
        <w:trPr>
          <w:tblCellSpacing w:w="150" w:type="dxa"/>
        </w:trPr>
        <w:tc>
          <w:tcPr>
            <w:tcW w:w="934" w:type="pct"/>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51" name="Рисунок 21" descr="«В краю дедушки Мазая»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краю дедушки Мазая» (1945)"/>
                          <pic:cNvPicPr>
                            <a:picLocks noChangeAspect="1" noChangeArrowheads="1"/>
                          </pic:cNvPicPr>
                        </pic:nvPicPr>
                        <pic:blipFill>
                          <a:blip r:embed="rId136"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7068" w:type="dxa"/>
            <w:gridSpan w:val="2"/>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Пришвин М. М. «В краю дедушки Мазая» (1945)</w:t>
            </w:r>
          </w:p>
          <w:p w:rsidR="00B04DF8" w:rsidRPr="00302967" w:rsidRDefault="00B04DF8" w:rsidP="00B04DF8">
            <w:pPr>
              <w:pStyle w:val="ab"/>
              <w:ind w:firstLine="240"/>
              <w:jc w:val="both"/>
              <w:rPr>
                <w:rFonts w:ascii="Times" w:hAnsi="Times" w:cs="Times"/>
              </w:rPr>
            </w:pPr>
            <w:r w:rsidRPr="00302967">
              <w:rPr>
                <w:rFonts w:ascii="Times" w:hAnsi="Times" w:cs="Times"/>
              </w:rPr>
              <w:t>Сборник трогательных рассказов о животных, о родной природе</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37" w:history="1">
              <w:r w:rsidR="00B04DF8" w:rsidRPr="00302967">
                <w:rPr>
                  <w:rStyle w:val="ac"/>
                  <w:rFonts w:ascii="Times" w:hAnsi="Times" w:cs="Times"/>
                  <w:color w:val="3C6D9F"/>
                </w:rPr>
                <w:t>http://www.torroid.ru/torrent/169236.html</w:t>
              </w:r>
            </w:hyperlink>
          </w:p>
        </w:tc>
      </w:tr>
      <w:tr w:rsidR="00B04DF8" w:rsidRPr="00B67549" w:rsidTr="00302967">
        <w:trPr>
          <w:gridBefore w:val="1"/>
          <w:wBefore w:w="1" w:type="pct"/>
          <w:tblCellSpacing w:w="150" w:type="dxa"/>
        </w:trPr>
        <w:tc>
          <w:tcPr>
            <w:tcW w:w="991" w:type="pct"/>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49" name="Рисунок 23" descr="«Тимур и его команда»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имур и его команда» (1940)"/>
                          <pic:cNvPicPr>
                            <a:picLocks noChangeAspect="1" noChangeArrowheads="1"/>
                          </pic:cNvPicPr>
                        </pic:nvPicPr>
                        <pic:blipFill>
                          <a:blip r:embed="rId138"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3396" w:type="pct"/>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Гайдар А. «Тимур и его команда» (1940)</w:t>
            </w:r>
          </w:p>
          <w:p w:rsidR="00B04DF8" w:rsidRPr="00302967" w:rsidRDefault="00B04DF8" w:rsidP="00B04DF8">
            <w:pPr>
              <w:pStyle w:val="ab"/>
              <w:ind w:firstLine="240"/>
              <w:jc w:val="both"/>
              <w:rPr>
                <w:rFonts w:ascii="Times" w:hAnsi="Times" w:cs="Times"/>
              </w:rPr>
            </w:pPr>
            <w:r w:rsidRPr="00302967">
              <w:rPr>
                <w:rFonts w:ascii="Times" w:hAnsi="Times" w:cs="Times"/>
              </w:rPr>
              <w:t>Широко известная повесть о пионерах довоенных лет. Обыкновенные мальчишки и девчонки взяли на себя заботу о тех, чьи отцы, братья ушли на фронт. Движение, впоследствии названное тимуровским, началось со страниц этой повести. Женя забирается в старый сарай, стоящий в глубине сада. Там она находит штурвал и принимается крутить его. А от штурвала идут веревочные провода. Женя, сама того не зная, подает кому-то сигналы! В сарай прибегают все живущие на дачном поселке мальчишки это их штаб. Они хотят побить Женю, бесцеремонно вторгшуюся в чужие владения. Но командир Тимур останавливает их. Он приглашает Женю остаться и послушать, чем занимаются ребята. Оказывается, они помогают людям, особенно же опекают семьи бойцов Красной Армии. Но все это они держит втайне от взрослых.</w:t>
            </w:r>
          </w:p>
          <w:p w:rsidR="00B04DF8" w:rsidRPr="00302967" w:rsidRDefault="00B04DF8" w:rsidP="00B04DF8">
            <w:pPr>
              <w:pStyle w:val="ab"/>
              <w:ind w:firstLine="240"/>
              <w:jc w:val="both"/>
              <w:rPr>
                <w:rFonts w:ascii="Times" w:hAnsi="Times" w:cs="Times"/>
              </w:rPr>
            </w:pPr>
            <w:r w:rsidRPr="00302967">
              <w:rPr>
                <w:rFonts w:ascii="Times" w:hAnsi="Times" w:cs="Times"/>
              </w:rPr>
              <w:t>Читать повесть онлайн:</w:t>
            </w:r>
          </w:p>
          <w:p w:rsidR="00B04DF8" w:rsidRPr="00302967" w:rsidRDefault="00E96474" w:rsidP="00B04DF8">
            <w:pPr>
              <w:pStyle w:val="ab"/>
              <w:ind w:firstLine="240"/>
              <w:jc w:val="both"/>
              <w:rPr>
                <w:rFonts w:ascii="Times" w:hAnsi="Times" w:cs="Times"/>
              </w:rPr>
            </w:pPr>
            <w:hyperlink r:id="rId139" w:history="1">
              <w:r w:rsidR="00B04DF8" w:rsidRPr="00302967">
                <w:rPr>
                  <w:rStyle w:val="ac"/>
                  <w:rFonts w:ascii="Times" w:hAnsi="Times" w:cs="Times"/>
                  <w:color w:val="3C6D9F"/>
                </w:rPr>
                <w:t>http://lib.aldebaran.ru/author/gaidar_arkadii/gaidar_arkadii_timur_i_ego_komanda/</w:t>
              </w:r>
            </w:hyperlink>
          </w:p>
        </w:tc>
      </w:tr>
      <w:tr w:rsidR="00B04DF8" w:rsidRPr="00B67549" w:rsidTr="00302967">
        <w:trPr>
          <w:gridBefore w:val="1"/>
          <w:wBefore w:w="1" w:type="pct"/>
          <w:tblCellSpacing w:w="150" w:type="dxa"/>
        </w:trPr>
        <w:tc>
          <w:tcPr>
            <w:tcW w:w="991" w:type="pct"/>
            <w:gridSpan w:val="2"/>
            <w:shd w:val="clear" w:color="auto" w:fill="FFE4B3"/>
            <w:vAlign w:val="center"/>
            <w:hideMark/>
          </w:tcPr>
          <w:p w:rsidR="00B04DF8" w:rsidRPr="00914EA4" w:rsidRDefault="00B04DF8" w:rsidP="00B04DF8">
            <w:pPr>
              <w:jc w:val="center"/>
              <w:rPr>
                <w:rFonts w:ascii="Times" w:hAnsi="Times" w:cs="Times"/>
                <w:szCs w:val="24"/>
                <w:lang w:val="uk-UA"/>
              </w:rPr>
            </w:pPr>
          </w:p>
        </w:tc>
        <w:tc>
          <w:tcPr>
            <w:tcW w:w="3396" w:type="pct"/>
            <w:shd w:val="clear" w:color="auto" w:fill="FFE4B3"/>
            <w:vAlign w:val="center"/>
            <w:hideMark/>
          </w:tcPr>
          <w:p w:rsidR="00B04DF8" w:rsidRPr="00302967" w:rsidRDefault="00B04DF8" w:rsidP="00B04DF8">
            <w:pPr>
              <w:pStyle w:val="ab"/>
              <w:ind w:firstLine="240"/>
              <w:jc w:val="both"/>
              <w:rPr>
                <w:rFonts w:ascii="Times" w:hAnsi="Times" w:cs="Times"/>
              </w:rPr>
            </w:pPr>
          </w:p>
        </w:tc>
      </w:tr>
      <w:tr w:rsidR="00B04DF8" w:rsidRPr="00302967" w:rsidTr="00302967">
        <w:trPr>
          <w:gridBefore w:val="1"/>
          <w:wBefore w:w="1" w:type="pct"/>
          <w:tblCellSpacing w:w="150" w:type="dxa"/>
        </w:trPr>
        <w:tc>
          <w:tcPr>
            <w:tcW w:w="991" w:type="pct"/>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47" name="Рисунок 25" descr="«По ком звонит колокол»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 ком звонит колокол» (1940)"/>
                          <pic:cNvPicPr>
                            <a:picLocks noChangeAspect="1" noChangeArrowheads="1"/>
                          </pic:cNvPicPr>
                        </pic:nvPicPr>
                        <pic:blipFill>
                          <a:blip r:embed="rId140"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3396" w:type="pct"/>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Хемингуэй Э. «По ком звонит колокол» (1940)</w:t>
            </w:r>
          </w:p>
          <w:p w:rsidR="00B04DF8" w:rsidRPr="00302967" w:rsidRDefault="00B04DF8" w:rsidP="00B04DF8">
            <w:pPr>
              <w:pStyle w:val="ab"/>
              <w:ind w:firstLine="240"/>
              <w:jc w:val="both"/>
              <w:rPr>
                <w:rFonts w:ascii="Times" w:hAnsi="Times" w:cs="Times"/>
              </w:rPr>
            </w:pPr>
            <w:r w:rsidRPr="00302967">
              <w:rPr>
                <w:rFonts w:ascii="Times" w:hAnsi="Times" w:cs="Times"/>
              </w:rPr>
              <w:t>Произведение погружает нас в пучину гражданской войны в Испании. Роман охватывает 70 часов жизни Роберта Джордана, за которые он успевает влюбиться, и осознать неотвратимость гибели. Готовится атака, Роберт должен взорвать мост не будучи трусом, он принимает свою судьбу.</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41" w:history="1">
              <w:r w:rsidR="00B04DF8" w:rsidRPr="00302967">
                <w:rPr>
                  <w:rStyle w:val="ac"/>
                  <w:rFonts w:ascii="Times" w:hAnsi="Times" w:cs="Times"/>
                  <w:color w:val="3C6D9F"/>
                </w:rPr>
                <w:t>http://www.litru.ru/index.html?book=11806</w:t>
              </w:r>
            </w:hyperlink>
          </w:p>
        </w:tc>
      </w:tr>
      <w:tr w:rsidR="00B04DF8" w:rsidRPr="00302967" w:rsidTr="00302967">
        <w:trPr>
          <w:gridBefore w:val="1"/>
          <w:wBefore w:w="1" w:type="pct"/>
          <w:tblCellSpacing w:w="150" w:type="dxa"/>
        </w:trPr>
        <w:tc>
          <w:tcPr>
            <w:tcW w:w="991" w:type="pct"/>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46" name="Рисунок 26" descr="«Последний из удэге»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следний из удэге» (1940)"/>
                          <pic:cNvPicPr>
                            <a:picLocks noChangeAspect="1" noChangeArrowheads="1"/>
                          </pic:cNvPicPr>
                        </pic:nvPicPr>
                        <pic:blipFill>
                          <a:blip r:embed="rId142"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3396" w:type="pct"/>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Фадеев А. «Последний из удэге» (1940)</w:t>
            </w:r>
          </w:p>
          <w:p w:rsidR="00B04DF8" w:rsidRPr="00302967" w:rsidRDefault="00B04DF8" w:rsidP="00B04DF8">
            <w:pPr>
              <w:pStyle w:val="ab"/>
              <w:ind w:firstLine="240"/>
              <w:jc w:val="both"/>
              <w:rPr>
                <w:rFonts w:ascii="Times" w:hAnsi="Times" w:cs="Times"/>
              </w:rPr>
            </w:pPr>
            <w:r w:rsidRPr="00302967">
              <w:rPr>
                <w:rFonts w:ascii="Times" w:hAnsi="Times" w:cs="Times"/>
              </w:rPr>
              <w:t>Роман посвящен Гражданской войне на Дальнем Востоке. «Весной 1919 года, в самый разгар партизанского движения на Дальнем Востоке, Филипп Мартемьянов, забойщик Сучанских угольных копей, и Сережа Костенецкий, сын врача из села Скобеевки, пошли по деревням и по стойбищам проводить выборы на областной повстанческий съезд».</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43" w:history="1">
              <w:r w:rsidR="00B04DF8" w:rsidRPr="00302967">
                <w:rPr>
                  <w:rStyle w:val="ac"/>
                  <w:rFonts w:ascii="Times" w:hAnsi="Times" w:cs="Times"/>
                  <w:color w:val="3C6D9F"/>
                </w:rPr>
                <w:t>http://lib.ru/RUSSLIT/FADEEW/udege.txt</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t>75 лет</w:t>
      </w:r>
    </w:p>
    <w:tbl>
      <w:tblPr>
        <w:tblW w:w="5000" w:type="pct"/>
        <w:tblCellSpacing w:w="150" w:type="dxa"/>
        <w:shd w:val="clear" w:color="auto" w:fill="FFE4B3"/>
        <w:tblCellMar>
          <w:left w:w="0" w:type="dxa"/>
          <w:right w:w="0" w:type="dxa"/>
        </w:tblCellMar>
        <w:tblLook w:val="04A0"/>
      </w:tblPr>
      <w:tblGrid>
        <w:gridCol w:w="1826"/>
        <w:gridCol w:w="300"/>
        <w:gridCol w:w="300"/>
        <w:gridCol w:w="6963"/>
      </w:tblGrid>
      <w:tr w:rsidR="00B04DF8" w:rsidRPr="00B67549" w:rsidTr="00B04DF8">
        <w:trPr>
          <w:tblCellSpacing w:w="150" w:type="dxa"/>
        </w:trPr>
        <w:tc>
          <w:tcPr>
            <w:tcW w:w="0" w:type="auto"/>
            <w:gridSpan w:val="3"/>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45" name="Рисунок 27" descr="«Военная тайна»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оенная тайна» (1935)"/>
                          <pic:cNvPicPr>
                            <a:picLocks noChangeAspect="1" noChangeArrowheads="1"/>
                          </pic:cNvPicPr>
                        </pic:nvPicPr>
                        <pic:blipFill>
                          <a:blip r:embed="rId144"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rPr>
              <w:t>Гайдар А. «Военная тайна» (1935)</w:t>
            </w:r>
          </w:p>
          <w:p w:rsidR="00B04DF8" w:rsidRPr="00302967" w:rsidRDefault="00B04DF8" w:rsidP="00B04DF8">
            <w:pPr>
              <w:pStyle w:val="ab"/>
              <w:ind w:firstLine="240"/>
              <w:jc w:val="both"/>
              <w:rPr>
                <w:rFonts w:ascii="Times" w:hAnsi="Times" w:cs="Times"/>
              </w:rPr>
            </w:pPr>
            <w:r w:rsidRPr="00302967">
              <w:rPr>
                <w:rFonts w:ascii="Times" w:hAnsi="Times" w:cs="Times"/>
              </w:rPr>
              <w:t>Что же это за «военная тайна», за которой охотятся все разведки мира, выпытывают шпионы? И которая вовсе не тайна? А это и есть те черты характера русских людей, их коллективизм, интернационализм, готовность к подвигу, и даже маленький Алька ими обладает. « - Что же это за страна? - воскликнул тогда удивлённый Главный Буржуин. - Что же это такая за непонятная страна, в которой даже такие малыши знают Военную Тайну и так крепко держат своё твёрдое слово?»</w:t>
            </w:r>
          </w:p>
          <w:p w:rsidR="00B04DF8" w:rsidRPr="00302967" w:rsidRDefault="00B04DF8" w:rsidP="00B04DF8">
            <w:pPr>
              <w:pStyle w:val="ab"/>
              <w:ind w:firstLine="240"/>
              <w:jc w:val="both"/>
              <w:rPr>
                <w:rFonts w:ascii="Times" w:hAnsi="Times" w:cs="Times"/>
              </w:rPr>
            </w:pPr>
            <w:r w:rsidRPr="00302967">
              <w:rPr>
                <w:rFonts w:ascii="Times" w:hAnsi="Times" w:cs="Times"/>
              </w:rPr>
              <w:t>Читать повесть онлайн:</w:t>
            </w:r>
          </w:p>
          <w:p w:rsidR="00B04DF8" w:rsidRPr="00302967" w:rsidRDefault="00E96474" w:rsidP="00B04DF8">
            <w:pPr>
              <w:pStyle w:val="ab"/>
              <w:ind w:firstLine="240"/>
              <w:jc w:val="both"/>
              <w:rPr>
                <w:rFonts w:ascii="Times" w:hAnsi="Times" w:cs="Times"/>
              </w:rPr>
            </w:pPr>
            <w:hyperlink r:id="rId145" w:history="1">
              <w:r w:rsidR="00B04DF8" w:rsidRPr="00302967">
                <w:rPr>
                  <w:rStyle w:val="ac"/>
                  <w:rFonts w:ascii="Times" w:hAnsi="Times" w:cs="Times"/>
                  <w:color w:val="3C6D9F"/>
                </w:rPr>
                <w:t>http://www.fb2book.com/?kniga=39229&amp;cht=1</w:t>
              </w:r>
            </w:hyperlink>
          </w:p>
        </w:tc>
      </w:tr>
      <w:tr w:rsidR="00B04DF8" w:rsidRPr="00302967" w:rsidTr="00B04DF8">
        <w:trPr>
          <w:tblCellSpacing w:w="150" w:type="dxa"/>
        </w:trPr>
        <w:tc>
          <w:tcPr>
            <w:tcW w:w="0" w:type="auto"/>
            <w:gridSpan w:val="3"/>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44" name="Рисунок 28" descr="«Рассказы о животных»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ссказы о животных» (1935)"/>
                          <pic:cNvPicPr>
                            <a:picLocks noChangeAspect="1" noChangeArrowheads="1"/>
                          </pic:cNvPicPr>
                        </pic:nvPicPr>
                        <pic:blipFill>
                          <a:blip r:embed="rId146"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Житков Б. «Рассказы о животных» (1935)</w:t>
            </w:r>
          </w:p>
          <w:p w:rsidR="00B04DF8" w:rsidRPr="00302967" w:rsidRDefault="00B04DF8" w:rsidP="00B04DF8">
            <w:pPr>
              <w:pStyle w:val="ab"/>
              <w:ind w:firstLine="240"/>
              <w:jc w:val="both"/>
              <w:rPr>
                <w:rFonts w:ascii="Times" w:hAnsi="Times" w:cs="Times"/>
              </w:rPr>
            </w:pPr>
            <w:r w:rsidRPr="00302967">
              <w:rPr>
                <w:rFonts w:ascii="Times" w:hAnsi="Times" w:cs="Times"/>
              </w:rPr>
              <w:t>Рассказы о животных — яркая страницы творчества Житкова. Рассказы «Про слона» и «мангуста» написаны от лица молоденького паренька, который впервые попав в Индию, с радостным изумлением знакомиться с людьми этого края, природой и животным миром.</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47" w:history="1">
              <w:r w:rsidR="00B04DF8" w:rsidRPr="00302967">
                <w:rPr>
                  <w:rStyle w:val="ac"/>
                  <w:rFonts w:ascii="Times" w:hAnsi="Times" w:cs="Times"/>
                  <w:color w:val="3C6D9F"/>
                </w:rPr>
                <w:t>http://az.lib.ru/z/zhitkow_b_s/indextitle.shtml</w:t>
              </w:r>
            </w:hyperlink>
          </w:p>
        </w:tc>
      </w:tr>
      <w:tr w:rsidR="00B04DF8" w:rsidRPr="00302967" w:rsidTr="00B04DF8">
        <w:trPr>
          <w:tblCellSpacing w:w="150" w:type="dxa"/>
        </w:trPr>
        <w:tc>
          <w:tcPr>
            <w:tcW w:w="0" w:type="auto"/>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42" name="Рисунок 30" descr="«Школа»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Школа» (1930)"/>
                          <pic:cNvPicPr>
                            <a:picLocks noChangeAspect="1" noChangeArrowheads="1"/>
                          </pic:cNvPicPr>
                        </pic:nvPicPr>
                        <pic:blipFill>
                          <a:blip r:embed="rId148"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2"/>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Гайдар А. «Школа» (1930)</w:t>
            </w:r>
          </w:p>
          <w:p w:rsidR="00B04DF8" w:rsidRPr="00302967" w:rsidRDefault="00B04DF8" w:rsidP="00B04DF8">
            <w:pPr>
              <w:pStyle w:val="ab"/>
              <w:ind w:firstLine="240"/>
              <w:jc w:val="both"/>
              <w:rPr>
                <w:rFonts w:ascii="Times" w:hAnsi="Times" w:cs="Times"/>
              </w:rPr>
            </w:pPr>
            <w:r w:rsidRPr="00302967">
              <w:rPr>
                <w:rFonts w:ascii="Times" w:hAnsi="Times" w:cs="Times"/>
              </w:rPr>
              <w:t>Автобиографическая повесть о Гражданской войне о детстве писателя.</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49" w:history="1">
              <w:r w:rsidR="00B04DF8" w:rsidRPr="00302967">
                <w:rPr>
                  <w:rStyle w:val="ac"/>
                  <w:rFonts w:ascii="Times" w:hAnsi="Times" w:cs="Times"/>
                  <w:color w:val="3C6D9F"/>
                </w:rPr>
                <w:t>http://www.openlib.net/index.php?action=view&amp;id=21871</w:t>
              </w:r>
            </w:hyperlink>
          </w:p>
        </w:tc>
      </w:tr>
      <w:tr w:rsidR="00B04DF8" w:rsidRPr="00302967" w:rsidTr="00B04DF8">
        <w:trPr>
          <w:tblCellSpacing w:w="150" w:type="dxa"/>
        </w:trPr>
        <w:tc>
          <w:tcPr>
            <w:tcW w:w="0" w:type="auto"/>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41" name="Рисунок 31" descr="http://xn--90aamkbbnf2a4b.xn--b1afaboidnttn.xn--p1ai/images/ub2010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90aamkbbnf2a4b.xn--b1afaboidnttn.xn--p1ai/images/ub2010_31.jpg"/>
                          <pic:cNvPicPr>
                            <a:picLocks noChangeAspect="1" noChangeArrowheads="1"/>
                          </pic:cNvPicPr>
                        </pic:nvPicPr>
                        <pic:blipFill>
                          <a:blip r:embed="rId150"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2"/>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Маршак С. Я. «Вот какой рассеянный» (1930)</w:t>
            </w:r>
          </w:p>
          <w:p w:rsidR="00B04DF8" w:rsidRPr="00302967" w:rsidRDefault="00B04DF8" w:rsidP="00B04DF8">
            <w:pPr>
              <w:rPr>
                <w:rFonts w:ascii="Times" w:hAnsi="Times" w:cs="Times"/>
                <w:szCs w:val="24"/>
              </w:rPr>
            </w:pPr>
            <w:r w:rsidRPr="00302967">
              <w:rPr>
                <w:rFonts w:ascii="Times" w:hAnsi="Times" w:cs="Times"/>
                <w:szCs w:val="24"/>
              </w:rPr>
              <w:br/>
            </w:r>
            <w:r w:rsidRPr="00302967">
              <w:rPr>
                <w:rStyle w:val="HTML"/>
                <w:rFonts w:eastAsiaTheme="minorHAnsi"/>
                <w:sz w:val="24"/>
                <w:szCs w:val="24"/>
              </w:rPr>
              <w:t>Жил человек рассеянный</w:t>
            </w:r>
            <w:proofErr w:type="gramStart"/>
            <w:r w:rsidRPr="00302967">
              <w:rPr>
                <w:rFonts w:ascii="Courier New" w:hAnsi="Courier New" w:cs="Courier New"/>
                <w:szCs w:val="24"/>
              </w:rPr>
              <w:br/>
            </w:r>
            <w:r w:rsidRPr="00302967">
              <w:rPr>
                <w:rStyle w:val="HTML"/>
                <w:rFonts w:eastAsiaTheme="minorHAnsi"/>
                <w:sz w:val="24"/>
                <w:szCs w:val="24"/>
              </w:rPr>
              <w:t>Н</w:t>
            </w:r>
            <w:proofErr w:type="gramEnd"/>
            <w:r w:rsidRPr="00302967">
              <w:rPr>
                <w:rStyle w:val="HTML"/>
                <w:rFonts w:eastAsiaTheme="minorHAnsi"/>
                <w:sz w:val="24"/>
                <w:szCs w:val="24"/>
              </w:rPr>
              <w:t>а улице Бассейной.</w:t>
            </w:r>
          </w:p>
          <w:p w:rsidR="00B04DF8" w:rsidRPr="00302967" w:rsidRDefault="00B04DF8" w:rsidP="00B04DF8">
            <w:pPr>
              <w:pStyle w:val="ab"/>
              <w:ind w:firstLine="240"/>
              <w:jc w:val="both"/>
              <w:rPr>
                <w:rFonts w:ascii="Times" w:hAnsi="Times" w:cs="Times"/>
              </w:rPr>
            </w:pPr>
            <w:r w:rsidRPr="00302967">
              <w:rPr>
                <w:rFonts w:ascii="Times" w:hAnsi="Times" w:cs="Times"/>
              </w:rPr>
              <w:t>А так как он был очень, очень рассеянный с ним приключались разные смешные случаи и попадал он в самые нелепые истории.</w:t>
            </w:r>
          </w:p>
          <w:p w:rsidR="00B04DF8" w:rsidRPr="00302967" w:rsidRDefault="00B04DF8" w:rsidP="00B04DF8">
            <w:pPr>
              <w:pStyle w:val="ab"/>
              <w:ind w:firstLine="240"/>
              <w:jc w:val="both"/>
              <w:rPr>
                <w:rFonts w:ascii="Times" w:hAnsi="Times" w:cs="Times"/>
              </w:rPr>
            </w:pPr>
            <w:r w:rsidRPr="00302967">
              <w:rPr>
                <w:rFonts w:ascii="Times" w:hAnsi="Times" w:cs="Times"/>
              </w:rPr>
              <w:t>Читать стихотворение онлайн:</w:t>
            </w:r>
          </w:p>
          <w:p w:rsidR="00B04DF8" w:rsidRPr="00302967" w:rsidRDefault="00E96474" w:rsidP="00B04DF8">
            <w:pPr>
              <w:pStyle w:val="ab"/>
              <w:ind w:firstLine="240"/>
              <w:jc w:val="both"/>
              <w:rPr>
                <w:rFonts w:ascii="Times" w:hAnsi="Times" w:cs="Times"/>
              </w:rPr>
            </w:pPr>
            <w:hyperlink r:id="rId151" w:history="1">
              <w:r w:rsidR="00B04DF8" w:rsidRPr="00302967">
                <w:rPr>
                  <w:rStyle w:val="ac"/>
                  <w:rFonts w:ascii="Times" w:hAnsi="Times" w:cs="Times"/>
                  <w:color w:val="3C6D9F"/>
                </w:rPr>
                <w:t>http://marshak.ouc.ru/vot-kakoy-rasseyannyy.html</w:t>
              </w:r>
            </w:hyperlink>
          </w:p>
        </w:tc>
      </w:tr>
      <w:tr w:rsidR="00B04DF8" w:rsidRPr="00B67549"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39" name="Рисунок 33" descr="«Американская трагедия»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мериканская трагедия» (1925)"/>
                          <pic:cNvPicPr>
                            <a:picLocks noChangeAspect="1" noChangeArrowheads="1"/>
                          </pic:cNvPicPr>
                        </pic:nvPicPr>
                        <pic:blipFill>
                          <a:blip r:embed="rId152"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3"/>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Драйзер Т. «Американская трагедия» (1925)</w:t>
            </w:r>
          </w:p>
          <w:p w:rsidR="00B04DF8" w:rsidRPr="00302967" w:rsidRDefault="00B04DF8" w:rsidP="00B04DF8">
            <w:pPr>
              <w:pStyle w:val="ab"/>
              <w:ind w:firstLine="240"/>
              <w:jc w:val="both"/>
              <w:rPr>
                <w:rFonts w:ascii="Times" w:hAnsi="Times" w:cs="Times"/>
              </w:rPr>
            </w:pPr>
            <w:r w:rsidRPr="00302967">
              <w:rPr>
                <w:rFonts w:ascii="Times" w:hAnsi="Times" w:cs="Times"/>
              </w:rPr>
              <w:t>В романе, описана жизнь молодого честолюбивого американца Клайда Гриффитса. Человек из низов захотел вскарабкаться вверх по социальной лестнице и выбрал кратчайший из путей — роман с девушкой из столь желанного высшего общества. В погоне за призрачным успехом, за деньги и положением в обществе Клайду пришлось слишком дорого заплатить за то, что потерял себя и свою душу, положив ее на алтарь призрачного успеха.</w:t>
            </w:r>
          </w:p>
          <w:p w:rsidR="00B04DF8" w:rsidRPr="00302967" w:rsidRDefault="00B04DF8" w:rsidP="00B04DF8">
            <w:pPr>
              <w:pStyle w:val="ab"/>
              <w:ind w:firstLine="240"/>
              <w:jc w:val="both"/>
              <w:rPr>
                <w:rFonts w:ascii="Times" w:hAnsi="Times" w:cs="Times"/>
              </w:rPr>
            </w:pPr>
            <w:r w:rsidRPr="00302967">
              <w:rPr>
                <w:rFonts w:ascii="Times" w:hAnsi="Times" w:cs="Times"/>
              </w:rPr>
              <w:t>Читать роман онлайн:</w:t>
            </w:r>
          </w:p>
          <w:p w:rsidR="00B04DF8" w:rsidRPr="00302967" w:rsidRDefault="00E96474" w:rsidP="00B04DF8">
            <w:pPr>
              <w:pStyle w:val="ab"/>
              <w:ind w:firstLine="240"/>
              <w:jc w:val="both"/>
              <w:rPr>
                <w:rFonts w:ascii="Times" w:hAnsi="Times" w:cs="Times"/>
              </w:rPr>
            </w:pPr>
            <w:hyperlink r:id="rId153" w:history="1">
              <w:r w:rsidR="00B04DF8" w:rsidRPr="00302967">
                <w:rPr>
                  <w:rStyle w:val="ac"/>
                  <w:rFonts w:ascii="Times" w:hAnsi="Times" w:cs="Times"/>
                  <w:color w:val="3C6D9F"/>
                </w:rPr>
                <w:t>http://lib.aldebaran.ru/author/draizer_teodor/draizer_teodor_amerikanskaya_tragediya_kniga_3/draizer_teodor_amerikanskaya_tragediya_kniga_3__0.html</w:t>
              </w:r>
            </w:hyperlink>
          </w:p>
          <w:p w:rsidR="00B04DF8" w:rsidRPr="00302967" w:rsidRDefault="00E96474" w:rsidP="00B04DF8">
            <w:pPr>
              <w:pStyle w:val="ab"/>
              <w:ind w:firstLine="240"/>
              <w:jc w:val="both"/>
              <w:rPr>
                <w:rFonts w:ascii="Times" w:hAnsi="Times" w:cs="Times"/>
              </w:rPr>
            </w:pPr>
            <w:hyperlink r:id="rId154" w:history="1">
              <w:r w:rsidR="00B04DF8" w:rsidRPr="00302967">
                <w:rPr>
                  <w:rStyle w:val="ac"/>
                  <w:rFonts w:ascii="Times" w:hAnsi="Times" w:cs="Times"/>
                  <w:color w:val="3C6D9F"/>
                </w:rPr>
                <w:t>http://dreiser1871.narod.ru/slovdreiser.htm</w:t>
              </w:r>
            </w:hyperlink>
          </w:p>
        </w:tc>
      </w:tr>
      <w:tr w:rsidR="00B04DF8" w:rsidRPr="00B67549" w:rsidTr="00B04DF8">
        <w:trPr>
          <w:tblCellSpacing w:w="150" w:type="dxa"/>
        </w:trPr>
        <w:tc>
          <w:tcPr>
            <w:tcW w:w="0" w:type="auto"/>
            <w:shd w:val="clear" w:color="auto" w:fill="FFE4B3"/>
            <w:vAlign w:val="center"/>
            <w:hideMark/>
          </w:tcPr>
          <w:p w:rsidR="00B04DF8" w:rsidRPr="00914EA4" w:rsidRDefault="00B04DF8" w:rsidP="00B04DF8">
            <w:pPr>
              <w:jc w:val="center"/>
              <w:rPr>
                <w:rFonts w:ascii="Times" w:hAnsi="Times" w:cs="Times"/>
                <w:szCs w:val="24"/>
                <w:lang w:val="uk-UA"/>
              </w:rPr>
            </w:pPr>
          </w:p>
        </w:tc>
        <w:tc>
          <w:tcPr>
            <w:tcW w:w="0" w:type="auto"/>
            <w:gridSpan w:val="3"/>
            <w:shd w:val="clear" w:color="auto" w:fill="FFE4B3"/>
            <w:vAlign w:val="center"/>
            <w:hideMark/>
          </w:tcPr>
          <w:p w:rsidR="00B04DF8" w:rsidRPr="00302967" w:rsidRDefault="00B04DF8" w:rsidP="00B04DF8">
            <w:pPr>
              <w:pStyle w:val="ab"/>
              <w:ind w:firstLine="240"/>
              <w:jc w:val="both"/>
              <w:rPr>
                <w:rFonts w:ascii="Times" w:hAnsi="Times" w:cs="Times"/>
              </w:rPr>
            </w:pPr>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37" name="Рисунок 35" descr="«Что такое хорошо и что такое плохо»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Что такое хорошо и что такое плохо» (1925)"/>
                          <pic:cNvPicPr>
                            <a:picLocks noChangeAspect="1" noChangeArrowheads="1"/>
                          </pic:cNvPicPr>
                        </pic:nvPicPr>
                        <pic:blipFill>
                          <a:blip r:embed="rId155"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3"/>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Маяковский В. В. «Что такое хорошо и что такое плохо» (1925)</w:t>
            </w:r>
          </w:p>
          <w:p w:rsidR="00B04DF8" w:rsidRPr="00302967" w:rsidRDefault="00B04DF8" w:rsidP="00B04DF8">
            <w:pPr>
              <w:pStyle w:val="ab"/>
              <w:ind w:firstLine="240"/>
              <w:jc w:val="both"/>
              <w:rPr>
                <w:rFonts w:ascii="Times" w:hAnsi="Times" w:cs="Times"/>
              </w:rPr>
            </w:pPr>
            <w:r w:rsidRPr="00302967">
              <w:rPr>
                <w:rFonts w:ascii="Times" w:hAnsi="Times" w:cs="Times"/>
              </w:rPr>
              <w:t>«Кроха сын к отцу пришел, и спросила кроха: «Что такое хорошо и что такое плохо?». Это стихотворение даст полный ответ вашему маленькому «почемучке», на этот сложный для него вопрос.</w:t>
            </w:r>
          </w:p>
          <w:p w:rsidR="00B04DF8" w:rsidRPr="00302967" w:rsidRDefault="00B04DF8" w:rsidP="00B04DF8">
            <w:pPr>
              <w:pStyle w:val="ab"/>
              <w:ind w:firstLine="240"/>
              <w:jc w:val="both"/>
              <w:rPr>
                <w:rFonts w:ascii="Times" w:hAnsi="Times" w:cs="Times"/>
              </w:rPr>
            </w:pPr>
            <w:r w:rsidRPr="00302967">
              <w:rPr>
                <w:rFonts w:ascii="Times" w:hAnsi="Times" w:cs="Times"/>
              </w:rPr>
              <w:t>Читать стихотворение онлайн:</w:t>
            </w:r>
          </w:p>
          <w:p w:rsidR="00B04DF8" w:rsidRPr="00302967" w:rsidRDefault="00E96474" w:rsidP="00B04DF8">
            <w:pPr>
              <w:pStyle w:val="ab"/>
              <w:ind w:firstLine="240"/>
              <w:jc w:val="both"/>
              <w:rPr>
                <w:rFonts w:ascii="Times" w:hAnsi="Times" w:cs="Times"/>
              </w:rPr>
            </w:pPr>
            <w:hyperlink r:id="rId156" w:history="1">
              <w:r w:rsidR="00B04DF8" w:rsidRPr="00302967">
                <w:rPr>
                  <w:rStyle w:val="ac"/>
                  <w:rFonts w:ascii="Times" w:hAnsi="Times" w:cs="Times"/>
                  <w:color w:val="3C6D9F"/>
                </w:rPr>
                <w:t>http://www.lukoshko.net/poetry/poetvm1.shtml</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36" name="Рисунок 36" descr="«Айболит»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Айболит» (1925)"/>
                          <pic:cNvPicPr>
                            <a:picLocks noChangeAspect="1" noChangeArrowheads="1"/>
                          </pic:cNvPicPr>
                        </pic:nvPicPr>
                        <pic:blipFill>
                          <a:blip r:embed="rId157"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3"/>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Чуковский К. И. «Айболит» (1925)</w:t>
            </w:r>
          </w:p>
          <w:p w:rsidR="00B04DF8" w:rsidRPr="00302967" w:rsidRDefault="00B04DF8" w:rsidP="00B04DF8">
            <w:pPr>
              <w:pStyle w:val="ab"/>
              <w:ind w:firstLine="240"/>
              <w:jc w:val="both"/>
              <w:rPr>
                <w:rFonts w:ascii="Times" w:hAnsi="Times" w:cs="Times"/>
              </w:rPr>
            </w:pPr>
            <w:r w:rsidRPr="00302967">
              <w:rPr>
                <w:rFonts w:ascii="Times" w:hAnsi="Times" w:cs="Times"/>
              </w:rPr>
              <w:t>Есть на свете доктор, у которого любят лечиться «и корова, и волчица». Вспомнили? Конечно, это доктор Айболит! И если ваш ребенок еще не знает про все приключения доктора Айболита и его друзей, то прочитайте ему скорее всю книгу — от начала до конца.</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58" w:history="1">
              <w:r w:rsidR="00B04DF8" w:rsidRPr="00302967">
                <w:rPr>
                  <w:rStyle w:val="ac"/>
                  <w:rFonts w:ascii="Times" w:hAnsi="Times" w:cs="Times"/>
                  <w:color w:val="3C6D9F"/>
                </w:rPr>
                <w:t>http://www.novyedeti.ru/index.php?option=com_content&amp;task=view&amp;id=203&amp;Itemid=92</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lastRenderedPageBreak/>
        <w:t>90 лет</w:t>
      </w:r>
    </w:p>
    <w:tbl>
      <w:tblPr>
        <w:tblW w:w="5000" w:type="pct"/>
        <w:tblCellSpacing w:w="150" w:type="dxa"/>
        <w:shd w:val="clear" w:color="auto" w:fill="FFE4B3"/>
        <w:tblCellMar>
          <w:left w:w="0" w:type="dxa"/>
          <w:right w:w="0" w:type="dxa"/>
        </w:tblCellMar>
        <w:tblLook w:val="04A0"/>
      </w:tblPr>
      <w:tblGrid>
        <w:gridCol w:w="2338"/>
        <w:gridCol w:w="300"/>
        <w:gridCol w:w="300"/>
        <w:gridCol w:w="6451"/>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35" name="Рисунок 37" descr="«В петле»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 петле» (1920)"/>
                          <pic:cNvPicPr>
                            <a:picLocks noChangeAspect="1" noChangeArrowheads="1"/>
                          </pic:cNvPicPr>
                        </pic:nvPicPr>
                        <pic:blipFill>
                          <a:blip r:embed="rId159"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3"/>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Голсуорси Д. «В петле» (1920)</w:t>
            </w:r>
          </w:p>
          <w:p w:rsidR="00B04DF8" w:rsidRPr="00302967" w:rsidRDefault="00B04DF8" w:rsidP="00B04DF8">
            <w:pPr>
              <w:pStyle w:val="ab"/>
              <w:ind w:firstLine="240"/>
              <w:jc w:val="both"/>
              <w:rPr>
                <w:rFonts w:ascii="Times" w:hAnsi="Times" w:cs="Times"/>
              </w:rPr>
            </w:pPr>
            <w:r w:rsidRPr="00302967">
              <w:rPr>
                <w:rFonts w:ascii="Times" w:hAnsi="Times" w:cs="Times"/>
              </w:rPr>
              <w:t>Роман английского писателя Джона Голсуорси "В петле" (1920), второй из его знаменитой трилогии "Сага о Форсайтах", описывает тот период жизни Сомса Форсайта, когда он пытается наладить свои запутанные семейные отношения, высвободиться из петли, возникшей в результате его разрыва с Ирэн, его первой женой, и создать новую семью. Многие моменты здесь автобиографичны: брак Ирэн и Джолиона воспроизводит историю драматичной женитьбы самого писателя на жене его двоюродного брата.</w:t>
            </w:r>
          </w:p>
          <w:p w:rsidR="00B04DF8" w:rsidRPr="00302967" w:rsidRDefault="00B04DF8" w:rsidP="00B04DF8">
            <w:pPr>
              <w:pStyle w:val="ab"/>
              <w:ind w:firstLine="240"/>
              <w:jc w:val="both"/>
              <w:rPr>
                <w:rFonts w:ascii="Times" w:hAnsi="Times" w:cs="Times"/>
              </w:rPr>
            </w:pPr>
            <w:r w:rsidRPr="00302967">
              <w:rPr>
                <w:rFonts w:ascii="Times" w:hAnsi="Times" w:cs="Times"/>
              </w:rPr>
              <w:t>Читать роман онлайн:</w:t>
            </w:r>
          </w:p>
          <w:p w:rsidR="00B04DF8" w:rsidRPr="00302967" w:rsidRDefault="00E96474" w:rsidP="00B04DF8">
            <w:pPr>
              <w:pStyle w:val="ab"/>
              <w:ind w:firstLine="240"/>
              <w:jc w:val="both"/>
              <w:rPr>
                <w:rFonts w:ascii="Times" w:hAnsi="Times" w:cs="Times"/>
              </w:rPr>
            </w:pPr>
            <w:hyperlink r:id="rId160" w:history="1">
              <w:r w:rsidR="00B04DF8" w:rsidRPr="00302967">
                <w:rPr>
                  <w:rStyle w:val="ac"/>
                  <w:rFonts w:ascii="Times" w:hAnsi="Times" w:cs="Times"/>
                  <w:color w:val="3C6D9F"/>
                </w:rPr>
                <w:t>http://lib.aldebaran.ru/author/golsuorsi_dzhon/golsuorsi_dzhon_v_petle/golsuorsi_dzhon_v_petle__0.html</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34" name="Рисунок 38" descr="«Россия во мгле»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оссия во мгле» (1920)"/>
                          <pic:cNvPicPr>
                            <a:picLocks noChangeAspect="1" noChangeArrowheads="1"/>
                          </pic:cNvPicPr>
                        </pic:nvPicPr>
                        <pic:blipFill>
                          <a:blip r:embed="rId161"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3"/>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Уэллс Г. «Россия во мгле» (1920)</w:t>
            </w:r>
          </w:p>
          <w:p w:rsidR="00B04DF8" w:rsidRPr="00302967" w:rsidRDefault="00B04DF8" w:rsidP="00B04DF8">
            <w:pPr>
              <w:pStyle w:val="ab"/>
              <w:ind w:firstLine="240"/>
              <w:jc w:val="both"/>
              <w:rPr>
                <w:rFonts w:ascii="Times" w:hAnsi="Times" w:cs="Times"/>
              </w:rPr>
            </w:pPr>
            <w:r w:rsidRPr="00302967">
              <w:rPr>
                <w:rFonts w:ascii="Times" w:hAnsi="Times" w:cs="Times"/>
              </w:rPr>
              <w:t>Осенью 1920 года Г. Д. Уэллс после пребывания в Советской России и по возвращении в Англию выпустил эту книгу, в которой рассказал о своих впечатлениях. Наверное, еще ни одна книга до этого не вызывала столько шума на Западе, а также негодования среди белогвардейской эмиграции. Глазами очевидца мы видим Россию после гражданской войны — голодную, разорённую. Уэллс не скрывает, что войну эту навязывают молодой республике с Запада, натравливая на нее «белых» и «коричневых» авантюристов. На неопытное еще советское правительство свалились непосильные задачи. Причем Уэллсу предстала картина уже не в худшем виде — уже усмирен бандитизм и возвращены едва не потерянные окраины. Еще 3-4 года назад все было намного трагичнее. Убедительно показано, что революции 1917 года были не убийством, а эвтаназией умирающего.</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62" w:history="1">
              <w:r w:rsidR="00B04DF8" w:rsidRPr="00302967">
                <w:rPr>
                  <w:rStyle w:val="ac"/>
                  <w:rFonts w:ascii="Times" w:hAnsi="Times" w:cs="Times"/>
                  <w:color w:val="3C6D9F"/>
                </w:rPr>
                <w:t>http://www.hrono.info/libris/lib_u/wells0mgla.html</w:t>
              </w:r>
            </w:hyperlink>
          </w:p>
        </w:tc>
      </w:tr>
      <w:tr w:rsidR="00B04DF8" w:rsidRPr="00302967" w:rsidTr="00B04DF8">
        <w:trPr>
          <w:tblCellSpacing w:w="150" w:type="dxa"/>
        </w:trPr>
        <w:tc>
          <w:tcPr>
            <w:tcW w:w="0" w:type="auto"/>
            <w:gridSpan w:val="3"/>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32" name="Рисунок 40" descr="«Гений»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ений» (1915)"/>
                          <pic:cNvPicPr>
                            <a:picLocks noChangeAspect="1" noChangeArrowheads="1"/>
                          </pic:cNvPicPr>
                        </pic:nvPicPr>
                        <pic:blipFill>
                          <a:blip r:embed="rId163"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Драйзер Т. «Гений» (1915)</w:t>
            </w:r>
          </w:p>
          <w:p w:rsidR="00B04DF8" w:rsidRPr="00302967" w:rsidRDefault="00B04DF8" w:rsidP="00B04DF8">
            <w:pPr>
              <w:pStyle w:val="ab"/>
              <w:ind w:firstLine="240"/>
              <w:jc w:val="both"/>
              <w:rPr>
                <w:rFonts w:ascii="Times" w:hAnsi="Times" w:cs="Times"/>
              </w:rPr>
            </w:pPr>
            <w:r w:rsidRPr="00302967">
              <w:rPr>
                <w:rFonts w:ascii="Times" w:hAnsi="Times" w:cs="Times"/>
              </w:rPr>
              <w:t>Роман о талантливом художнике Юджине Витла. Тернист путь Юджина к цели. Он обретает материальное благополучие и респектабельное положение в обществе ценой невосполнимых потерь. Но Юджин - сильная личность, он сумел не сломаться, пережив творческий и душевный кризис. Творческая личность, он находится в постоянном поиске и открывает для себя новую сферу - "великое искусство снов"...</w:t>
            </w:r>
          </w:p>
          <w:p w:rsidR="00B04DF8" w:rsidRPr="00302967" w:rsidRDefault="00B04DF8" w:rsidP="00B04DF8">
            <w:pPr>
              <w:pStyle w:val="ab"/>
              <w:ind w:firstLine="240"/>
              <w:jc w:val="both"/>
              <w:rPr>
                <w:rFonts w:ascii="Times" w:hAnsi="Times" w:cs="Times"/>
              </w:rPr>
            </w:pPr>
            <w:r w:rsidRPr="00302967">
              <w:rPr>
                <w:rFonts w:ascii="Times" w:hAnsi="Times" w:cs="Times"/>
              </w:rPr>
              <w:t>Читать роман онлайн:</w:t>
            </w:r>
          </w:p>
          <w:p w:rsidR="00B04DF8" w:rsidRPr="00302967" w:rsidRDefault="00E96474" w:rsidP="00B04DF8">
            <w:pPr>
              <w:pStyle w:val="ab"/>
              <w:ind w:firstLine="240"/>
              <w:jc w:val="both"/>
              <w:rPr>
                <w:rFonts w:ascii="Times" w:hAnsi="Times" w:cs="Times"/>
              </w:rPr>
            </w:pPr>
            <w:hyperlink r:id="rId164" w:history="1">
              <w:r w:rsidR="00B04DF8" w:rsidRPr="00302967">
                <w:rPr>
                  <w:rStyle w:val="ac"/>
                  <w:rFonts w:ascii="Times" w:hAnsi="Times" w:cs="Times"/>
                  <w:color w:val="3C6D9F"/>
                </w:rPr>
                <w:t>http://www.litru.ru/?book=60033</w:t>
              </w:r>
            </w:hyperlink>
          </w:p>
        </w:tc>
      </w:tr>
      <w:tr w:rsidR="00B04DF8" w:rsidRPr="00302967" w:rsidTr="00B04DF8">
        <w:trPr>
          <w:tblCellSpacing w:w="150" w:type="dxa"/>
        </w:trPr>
        <w:tc>
          <w:tcPr>
            <w:tcW w:w="0" w:type="auto"/>
            <w:gridSpan w:val="2"/>
            <w:shd w:val="clear" w:color="auto" w:fill="FFE4B3"/>
            <w:vAlign w:val="center"/>
            <w:hideMark/>
          </w:tcPr>
          <w:p w:rsidR="00B04DF8" w:rsidRPr="00302967" w:rsidRDefault="00B04DF8" w:rsidP="00302967">
            <w:pPr>
              <w:rPr>
                <w:rFonts w:ascii="Times" w:hAnsi="Times" w:cs="Times"/>
                <w:szCs w:val="24"/>
              </w:rPr>
            </w:pPr>
          </w:p>
        </w:tc>
        <w:tc>
          <w:tcPr>
            <w:tcW w:w="0" w:type="auto"/>
            <w:gridSpan w:val="2"/>
            <w:shd w:val="clear" w:color="auto" w:fill="FFE4B3"/>
            <w:vAlign w:val="center"/>
            <w:hideMark/>
          </w:tcPr>
          <w:p w:rsidR="00B04DF8" w:rsidRPr="00302967" w:rsidRDefault="00B04DF8" w:rsidP="00B04DF8">
            <w:pPr>
              <w:pStyle w:val="ab"/>
              <w:ind w:firstLine="240"/>
              <w:jc w:val="both"/>
              <w:rPr>
                <w:rFonts w:ascii="Times" w:hAnsi="Times" w:cs="Times"/>
              </w:rPr>
            </w:pPr>
          </w:p>
        </w:tc>
      </w:tr>
      <w:tr w:rsidR="00B04DF8" w:rsidRPr="00302967" w:rsidTr="00B04DF8">
        <w:trPr>
          <w:tblCellSpacing w:w="150" w:type="dxa"/>
        </w:trPr>
        <w:tc>
          <w:tcPr>
            <w:tcW w:w="0" w:type="auto"/>
            <w:gridSpan w:val="2"/>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29" name="Рисунок 43" descr="«Машина времени»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ашина времени» (1895)"/>
                          <pic:cNvPicPr>
                            <a:picLocks noChangeAspect="1" noChangeArrowheads="1"/>
                          </pic:cNvPicPr>
                        </pic:nvPicPr>
                        <pic:blipFill>
                          <a:blip r:embed="rId165"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gridSpan w:val="2"/>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Уэллс Г. «Машина времени» (1895)</w:t>
            </w:r>
          </w:p>
          <w:p w:rsidR="00B04DF8" w:rsidRPr="00302967" w:rsidRDefault="00B04DF8" w:rsidP="00B04DF8">
            <w:pPr>
              <w:pStyle w:val="ab"/>
              <w:ind w:firstLine="240"/>
              <w:jc w:val="both"/>
              <w:rPr>
                <w:rFonts w:ascii="Times" w:hAnsi="Times" w:cs="Times"/>
              </w:rPr>
            </w:pPr>
            <w:r w:rsidRPr="00302967">
              <w:rPr>
                <w:rFonts w:ascii="Times" w:hAnsi="Times" w:cs="Times"/>
              </w:rPr>
              <w:t>Книга описывает путешествие изобретателя машины времени в будущее. Основа сюжета — увлекательные приключения главного героя в мире, находящемся через 800 тысяч лет, описывая который, автор исходил из негативных тенденций развития современного ему капиталистического общества, что позволило многим критикам называть книгу романом-предупреждением. Кроме этого в романе впервые описано множество идей, относящихся к путешествиям во времени, которые ещё долго не потеряют своей привлекательности для читателей и авторов новых произведений.</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66" w:history="1">
              <w:r w:rsidR="00B04DF8" w:rsidRPr="00302967">
                <w:rPr>
                  <w:rStyle w:val="ac"/>
                  <w:rFonts w:ascii="Times" w:hAnsi="Times" w:cs="Times"/>
                  <w:color w:val="3C6D9F"/>
                </w:rPr>
                <w:t>http://read.newlibrary.ru/read/uyells_gerbert/mashina_vremeni.html</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lastRenderedPageBreak/>
        <w:t>120 лет</w:t>
      </w:r>
    </w:p>
    <w:tbl>
      <w:tblPr>
        <w:tblW w:w="5000" w:type="pct"/>
        <w:tblCellSpacing w:w="150" w:type="dxa"/>
        <w:shd w:val="clear" w:color="auto" w:fill="FFE4B3"/>
        <w:tblCellMar>
          <w:left w:w="0" w:type="dxa"/>
          <w:right w:w="0" w:type="dxa"/>
        </w:tblCellMar>
        <w:tblLook w:val="04A0"/>
      </w:tblPr>
      <w:tblGrid>
        <w:gridCol w:w="2198"/>
        <w:gridCol w:w="7191"/>
      </w:tblGrid>
      <w:tr w:rsidR="00B04DF8" w:rsidRPr="00B67549"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28" name="Рисунок 44" descr="«Портрет Дориана Грея»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ртрет Дориана Грея» (1890)"/>
                          <pic:cNvPicPr>
                            <a:picLocks noChangeAspect="1" noChangeArrowheads="1"/>
                          </pic:cNvPicPr>
                        </pic:nvPicPr>
                        <pic:blipFill>
                          <a:blip r:embed="rId167"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Уайльд О. «Портрет Дориана Грея» (1890)</w:t>
            </w:r>
          </w:p>
          <w:p w:rsidR="00B04DF8" w:rsidRPr="00302967" w:rsidRDefault="00B04DF8" w:rsidP="00B04DF8">
            <w:pPr>
              <w:pStyle w:val="ab"/>
              <w:ind w:firstLine="240"/>
              <w:jc w:val="both"/>
              <w:rPr>
                <w:rFonts w:ascii="Times" w:hAnsi="Times" w:cs="Times"/>
              </w:rPr>
            </w:pPr>
            <w:r w:rsidRPr="00302967">
              <w:rPr>
                <w:rFonts w:ascii="Times" w:hAnsi="Times" w:cs="Times"/>
              </w:rPr>
              <w:t>Талантливый живописец Бэзил Холлуорд с увлечением работает над портретом необыкновенно красивого юноши, Дориана Грея. Златокудрый, обожающий все прекрасное и нравящийся сам себе юноша мечтает вслух: «Если бы портрет менялся, а я мог всегда оставаться таким, как есть!». Мечты сбываются. Проходит время и вот на портрете устрашающее лицо сластолюбивого старика, а Дориан молод и красив. Портрет настолько мерзок, что вызывает желание уничтожить его... Поднявшиеся на крик слуги обнаруживают в комнате мёртвое тело старика во фраке. И портрет, неподвластный времени, в своем сияющем величии.</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68" w:history="1">
              <w:r w:rsidR="00B04DF8" w:rsidRPr="00302967">
                <w:rPr>
                  <w:rStyle w:val="ac"/>
                  <w:rFonts w:ascii="Times" w:hAnsi="Times" w:cs="Times"/>
                  <w:color w:val="3C6D9F"/>
                </w:rPr>
                <w:t>http://lib.aldebaran.ru/author/uaild_oskar/uaild_oskar_portret_doriana_greya/uaild_oskar_portret_doriana_greya__0.html</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t>130 лет</w:t>
      </w:r>
    </w:p>
    <w:tbl>
      <w:tblPr>
        <w:tblW w:w="5000" w:type="pct"/>
        <w:tblCellSpacing w:w="150" w:type="dxa"/>
        <w:shd w:val="clear" w:color="auto" w:fill="FFE4B3"/>
        <w:tblCellMar>
          <w:left w:w="0" w:type="dxa"/>
          <w:right w:w="0" w:type="dxa"/>
        </w:tblCellMar>
        <w:tblLook w:val="04A0"/>
      </w:tblPr>
      <w:tblGrid>
        <w:gridCol w:w="2242"/>
        <w:gridCol w:w="7147"/>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27" name="Рисунок 45" descr="«Братья Карамазовы»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ратья Карамазовы» (1880)"/>
                          <pic:cNvPicPr>
                            <a:picLocks noChangeAspect="1" noChangeArrowheads="1"/>
                          </pic:cNvPicPr>
                        </pic:nvPicPr>
                        <pic:blipFill>
                          <a:blip r:embed="rId169"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Достоевский Ф. «Братья Карамазовы» (1880)</w:t>
            </w:r>
          </w:p>
          <w:p w:rsidR="00B04DF8" w:rsidRPr="00302967" w:rsidRDefault="00B04DF8" w:rsidP="00B04DF8">
            <w:pPr>
              <w:pStyle w:val="ab"/>
              <w:ind w:firstLine="240"/>
              <w:jc w:val="both"/>
              <w:rPr>
                <w:rFonts w:ascii="Times" w:hAnsi="Times" w:cs="Times"/>
              </w:rPr>
            </w:pPr>
            <w:r w:rsidRPr="00302967">
              <w:rPr>
                <w:rFonts w:ascii="Times" w:hAnsi="Times" w:cs="Times"/>
              </w:rPr>
              <w:t>Действие романа происходит в маленьком захолустном городке с некрасивым названием Скотопригоньевск, В семье Карамазовых разыгрываются жестокие страсти: между отцом Федором Павловичем Карамазовым и его старшим сыном Дмитрием возникает неприкрытая ненависть, соперничество на почве любовных отношений. К этому примешиваются денежные интересы, а все вместе создает ситуацию, чреватую непредсказуемыми и трагическими последствиями.</w:t>
            </w:r>
          </w:p>
          <w:p w:rsidR="00B04DF8" w:rsidRPr="00302967" w:rsidRDefault="00B04DF8" w:rsidP="00B04DF8">
            <w:pPr>
              <w:pStyle w:val="ab"/>
              <w:ind w:firstLine="240"/>
              <w:jc w:val="both"/>
              <w:rPr>
                <w:rFonts w:ascii="Times" w:hAnsi="Times" w:cs="Times"/>
              </w:rPr>
            </w:pPr>
            <w:r w:rsidRPr="00302967">
              <w:rPr>
                <w:rFonts w:ascii="Times" w:hAnsi="Times" w:cs="Times"/>
              </w:rPr>
              <w:t>Читать роман онлайн:</w:t>
            </w:r>
          </w:p>
          <w:p w:rsidR="00B04DF8" w:rsidRPr="00302967" w:rsidRDefault="00E96474" w:rsidP="00B04DF8">
            <w:pPr>
              <w:pStyle w:val="ab"/>
              <w:ind w:firstLine="240"/>
              <w:jc w:val="both"/>
              <w:rPr>
                <w:rFonts w:ascii="Times" w:hAnsi="Times" w:cs="Times"/>
              </w:rPr>
            </w:pPr>
            <w:hyperlink r:id="rId170" w:history="1">
              <w:r w:rsidR="00B04DF8" w:rsidRPr="00302967">
                <w:rPr>
                  <w:rStyle w:val="ac"/>
                  <w:rFonts w:ascii="Times" w:hAnsi="Times" w:cs="Times"/>
                  <w:color w:val="3C6D9F"/>
                </w:rPr>
                <w:t>http://www.litru.ru/?book=7363</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26" name="Рисунок 46" descr="«Приключения Пиноккио»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иключения Пиноккио» (1880)"/>
                          <pic:cNvPicPr>
                            <a:picLocks noChangeAspect="1" noChangeArrowheads="1"/>
                          </pic:cNvPicPr>
                        </pic:nvPicPr>
                        <pic:blipFill>
                          <a:blip r:embed="rId171"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Коллоди К. «Приключения Пиноккио» (1880)</w:t>
            </w:r>
          </w:p>
          <w:p w:rsidR="00B04DF8" w:rsidRPr="00302967" w:rsidRDefault="00B04DF8" w:rsidP="00B04DF8">
            <w:pPr>
              <w:pStyle w:val="ab"/>
              <w:ind w:firstLine="240"/>
              <w:jc w:val="both"/>
              <w:rPr>
                <w:rFonts w:ascii="Times" w:hAnsi="Times" w:cs="Times"/>
              </w:rPr>
            </w:pPr>
            <w:r w:rsidRPr="00302967">
              <w:rPr>
                <w:rFonts w:ascii="Times" w:hAnsi="Times" w:cs="Times"/>
              </w:rPr>
              <w:t>Удивительная история деревянного человечка, которого старый мастер вырезал из «живого» полена.</w:t>
            </w:r>
          </w:p>
          <w:p w:rsidR="00B04DF8" w:rsidRPr="00302967" w:rsidRDefault="00B04DF8" w:rsidP="00B04DF8">
            <w:pPr>
              <w:pStyle w:val="ab"/>
              <w:ind w:firstLine="240"/>
              <w:jc w:val="both"/>
              <w:rPr>
                <w:rFonts w:ascii="Times" w:hAnsi="Times" w:cs="Times"/>
              </w:rPr>
            </w:pPr>
            <w:r w:rsidRPr="00302967">
              <w:rPr>
                <w:rFonts w:ascii="Times" w:hAnsi="Times" w:cs="Times"/>
              </w:rPr>
              <w:t>Читать сказку онлайн:</w:t>
            </w:r>
          </w:p>
          <w:p w:rsidR="00B04DF8" w:rsidRPr="00302967" w:rsidRDefault="00E96474" w:rsidP="00B04DF8">
            <w:pPr>
              <w:pStyle w:val="ab"/>
              <w:ind w:firstLine="240"/>
              <w:jc w:val="both"/>
              <w:rPr>
                <w:rFonts w:ascii="Times" w:hAnsi="Times" w:cs="Times"/>
              </w:rPr>
            </w:pPr>
            <w:hyperlink r:id="rId172" w:history="1">
              <w:r w:rsidR="00B04DF8" w:rsidRPr="00302967">
                <w:rPr>
                  <w:rStyle w:val="ac"/>
                  <w:rFonts w:ascii="Times" w:hAnsi="Times" w:cs="Times"/>
                  <w:color w:val="3C6D9F"/>
                </w:rPr>
                <w:t>http://www.fictionbook.ru/author/kollodi_karlo/priklyucheniya_pinokkio_s_illyustraciyami/read_online.html?page=1</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25" name="Рисунок 47" descr="«Господа Головлевы»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оспода Головлевы» (1880)"/>
                          <pic:cNvPicPr>
                            <a:picLocks noChangeAspect="1" noChangeArrowheads="1"/>
                          </pic:cNvPicPr>
                        </pic:nvPicPr>
                        <pic:blipFill>
                          <a:blip r:embed="rId173"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Салтыков-Щедрин М. «Господа Головлевы» (1880)</w:t>
            </w:r>
          </w:p>
          <w:p w:rsidR="00B04DF8" w:rsidRPr="00302967" w:rsidRDefault="00B04DF8" w:rsidP="00B04DF8">
            <w:pPr>
              <w:pStyle w:val="ab"/>
              <w:ind w:firstLine="240"/>
              <w:jc w:val="both"/>
              <w:rPr>
                <w:rFonts w:ascii="Times" w:hAnsi="Times" w:cs="Times"/>
              </w:rPr>
            </w:pPr>
            <w:r w:rsidRPr="00302967">
              <w:rPr>
                <w:rFonts w:ascii="Times" w:hAnsi="Times" w:cs="Times"/>
              </w:rPr>
              <w:t>В романе с огромной обличительной силой раскрыты все пороки общества, порожденные в России господством помещиков. Писатель изобразил историю морального опошления и вымирания семейства помещиков Головлевых. Оно является собирательным художественным образом, в котором автор обобщил все типичные черты быта, нравов, психологии помещиков накануне отмены крепостного права и после нее. Члены семьи постоянно враждуют между собой, постоянно ругаются из-за наследства. В чем же дело? Может быть, их жизнь полна тягот и лишений, поэтому они так ожесточились? Ничуть не бывало. Дом — полная чаша.</w:t>
            </w:r>
          </w:p>
          <w:p w:rsidR="00B04DF8" w:rsidRPr="00302967" w:rsidRDefault="00B04DF8" w:rsidP="00B04DF8">
            <w:pPr>
              <w:pStyle w:val="ab"/>
              <w:ind w:firstLine="240"/>
              <w:jc w:val="both"/>
              <w:rPr>
                <w:rFonts w:ascii="Times" w:hAnsi="Times" w:cs="Times"/>
              </w:rPr>
            </w:pPr>
            <w:r w:rsidRPr="00302967">
              <w:rPr>
                <w:rFonts w:ascii="Times" w:hAnsi="Times" w:cs="Times"/>
              </w:rPr>
              <w:t>Читать роман онлайн:</w:t>
            </w:r>
          </w:p>
          <w:p w:rsidR="00B04DF8" w:rsidRPr="00302967" w:rsidRDefault="00E96474" w:rsidP="00B04DF8">
            <w:pPr>
              <w:pStyle w:val="ab"/>
              <w:ind w:firstLine="240"/>
              <w:jc w:val="both"/>
              <w:rPr>
                <w:rFonts w:ascii="Times" w:hAnsi="Times" w:cs="Times"/>
              </w:rPr>
            </w:pPr>
            <w:hyperlink r:id="rId174" w:history="1">
              <w:r w:rsidR="00B04DF8" w:rsidRPr="00302967">
                <w:rPr>
                  <w:rStyle w:val="ac"/>
                  <w:rFonts w:ascii="Times" w:hAnsi="Times" w:cs="Times"/>
                  <w:color w:val="3C6D9F"/>
                </w:rPr>
                <w:t>http://www.saltykov.net.ru/lib/sb/book/2380/page/0</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lastRenderedPageBreak/>
        <w:t>135 лет</w:t>
      </w:r>
    </w:p>
    <w:tbl>
      <w:tblPr>
        <w:tblW w:w="5000" w:type="pct"/>
        <w:tblCellSpacing w:w="150" w:type="dxa"/>
        <w:shd w:val="clear" w:color="auto" w:fill="FFE4B3"/>
        <w:tblCellMar>
          <w:left w:w="0" w:type="dxa"/>
          <w:right w:w="0" w:type="dxa"/>
        </w:tblCellMar>
        <w:tblLook w:val="04A0"/>
      </w:tblPr>
      <w:tblGrid>
        <w:gridCol w:w="2272"/>
        <w:gridCol w:w="7117"/>
      </w:tblGrid>
      <w:tr w:rsidR="00B04DF8" w:rsidRPr="00B67549"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24" name="Рисунок 48" descr="«Таинственный остров»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Таинственный остров» (1875)"/>
                          <pic:cNvPicPr>
                            <a:picLocks noChangeAspect="1" noChangeArrowheads="1"/>
                          </pic:cNvPicPr>
                        </pic:nvPicPr>
                        <pic:blipFill>
                          <a:blip r:embed="rId175"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Верн Ж. «Таинственный остров» (1875)</w:t>
            </w:r>
          </w:p>
          <w:p w:rsidR="00B04DF8" w:rsidRPr="00302967" w:rsidRDefault="00B04DF8" w:rsidP="00B04DF8">
            <w:pPr>
              <w:pStyle w:val="ab"/>
              <w:ind w:firstLine="240"/>
              <w:jc w:val="both"/>
              <w:rPr>
                <w:rFonts w:ascii="Times" w:hAnsi="Times" w:cs="Times"/>
              </w:rPr>
            </w:pPr>
            <w:r w:rsidRPr="00302967">
              <w:rPr>
                <w:rFonts w:ascii="Times" w:hAnsi="Times" w:cs="Times"/>
              </w:rPr>
              <w:t>Во времена гражданской войны в США пятеро смельчаков-северян спасаются от плена на воздушном шаре. Страшная буря выбрасывает их на берег необитаемого острова. Отвага и таланты новых поселенцев острова помогают им обустроить свою жизнь, не испытывая нужды ни в еде, ни в одежде, ни в тепле и уюте. Мирное пребывание «робинзонов» на острове нарушает угроза нападения пиратов, но какая-то таинственная сила помогает им в самых сложных ситуациях.</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76" w:history="1">
              <w:r w:rsidR="00B04DF8" w:rsidRPr="00302967">
                <w:rPr>
                  <w:rStyle w:val="ac"/>
                  <w:rFonts w:ascii="Times" w:hAnsi="Times" w:cs="Times"/>
                  <w:color w:val="3C6D9F"/>
                </w:rPr>
                <w:t>http://lib.aldebaran.ru/author/vern_zhyul/vern_zhyul_tainstvennyi_ostrov/vern_zhyul_tainstvennyi_ostrov__0.html</w:t>
              </w:r>
            </w:hyperlink>
          </w:p>
          <w:p w:rsidR="00B04DF8" w:rsidRPr="00302967" w:rsidRDefault="00E96474" w:rsidP="00B04DF8">
            <w:pPr>
              <w:pStyle w:val="ab"/>
              <w:ind w:firstLine="240"/>
              <w:jc w:val="both"/>
              <w:rPr>
                <w:rFonts w:ascii="Times" w:hAnsi="Times" w:cs="Times"/>
              </w:rPr>
            </w:pPr>
            <w:hyperlink r:id="rId177" w:history="1">
              <w:r w:rsidR="00B04DF8" w:rsidRPr="00302967">
                <w:rPr>
                  <w:rStyle w:val="ac"/>
                  <w:rFonts w:ascii="Times" w:hAnsi="Times" w:cs="Times"/>
                  <w:color w:val="3C6D9F"/>
                </w:rPr>
                <w:t>http://www.jules-verne.ru/download.html</w:t>
              </w:r>
            </w:hyperlink>
          </w:p>
        </w:tc>
      </w:tr>
      <w:tr w:rsidR="00B04DF8" w:rsidRPr="00B67549"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23" name="Рисунок 49" descr="«Подрост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одросток» (1875)"/>
                          <pic:cNvPicPr>
                            <a:picLocks noChangeAspect="1" noChangeArrowheads="1"/>
                          </pic:cNvPicPr>
                        </pic:nvPicPr>
                        <pic:blipFill>
                          <a:blip r:embed="rId178"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Достоевский Ф. «Подросток» (1875)</w:t>
            </w:r>
          </w:p>
          <w:p w:rsidR="00B04DF8" w:rsidRPr="00302967" w:rsidRDefault="00B04DF8" w:rsidP="00B04DF8">
            <w:pPr>
              <w:pStyle w:val="ab"/>
              <w:ind w:firstLine="240"/>
              <w:jc w:val="both"/>
              <w:rPr>
                <w:rFonts w:ascii="Times" w:hAnsi="Times" w:cs="Times"/>
              </w:rPr>
            </w:pPr>
            <w:r w:rsidRPr="00302967">
              <w:rPr>
                <w:rFonts w:ascii="Times" w:hAnsi="Times" w:cs="Times"/>
              </w:rPr>
              <w:t>В романе «Подросток» Ф.М. Достоевский обрисовал сложный умственный и нравственный путь развития русского юноши из общественных низов, рано узнавшего изнанку жизни, страдающего от всеобщего «беспорядка» и социального «неблагообразия».</w:t>
            </w:r>
          </w:p>
          <w:p w:rsidR="00B04DF8" w:rsidRPr="00302967" w:rsidRDefault="00B04DF8" w:rsidP="00B04DF8">
            <w:pPr>
              <w:pStyle w:val="ab"/>
              <w:ind w:firstLine="240"/>
              <w:jc w:val="both"/>
              <w:rPr>
                <w:rFonts w:ascii="Times" w:hAnsi="Times" w:cs="Times"/>
              </w:rPr>
            </w:pPr>
            <w:r w:rsidRPr="00302967">
              <w:rPr>
                <w:rFonts w:ascii="Times" w:hAnsi="Times" w:cs="Times"/>
              </w:rPr>
              <w:t>Читать роман онлайн:</w:t>
            </w:r>
          </w:p>
          <w:p w:rsidR="00B04DF8" w:rsidRPr="00302967" w:rsidRDefault="00E96474" w:rsidP="00B04DF8">
            <w:pPr>
              <w:pStyle w:val="ab"/>
              <w:ind w:firstLine="240"/>
              <w:jc w:val="both"/>
              <w:rPr>
                <w:rFonts w:ascii="Times" w:hAnsi="Times" w:cs="Times"/>
              </w:rPr>
            </w:pPr>
            <w:hyperlink r:id="rId179" w:history="1">
              <w:r w:rsidR="00B04DF8" w:rsidRPr="00302967">
                <w:rPr>
                  <w:rStyle w:val="ac"/>
                  <w:rFonts w:ascii="Times" w:hAnsi="Times" w:cs="Times"/>
                  <w:color w:val="3C6D9F"/>
                </w:rPr>
                <w:t>http://www.loveread.ru/read_book.php?id=1731</w:t>
              </w:r>
            </w:hyperlink>
          </w:p>
          <w:p w:rsidR="00B04DF8" w:rsidRPr="00302967" w:rsidRDefault="00E96474" w:rsidP="00B04DF8">
            <w:pPr>
              <w:pStyle w:val="ab"/>
              <w:ind w:firstLine="240"/>
              <w:jc w:val="both"/>
              <w:rPr>
                <w:rFonts w:ascii="Times" w:hAnsi="Times" w:cs="Times"/>
              </w:rPr>
            </w:pPr>
            <w:hyperlink r:id="rId180" w:history="1">
              <w:r w:rsidR="00B04DF8" w:rsidRPr="00302967">
                <w:rPr>
                  <w:rStyle w:val="ac"/>
                  <w:rFonts w:ascii="Times" w:hAnsi="Times" w:cs="Times"/>
                  <w:color w:val="3C6D9F"/>
                </w:rPr>
                <w:t>http://www.klassika.ru/proza/dostoevskij/</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lastRenderedPageBreak/>
        <w:t>140 лет</w:t>
      </w:r>
    </w:p>
    <w:tbl>
      <w:tblPr>
        <w:tblW w:w="5000" w:type="pct"/>
        <w:tblCellSpacing w:w="150" w:type="dxa"/>
        <w:shd w:val="clear" w:color="auto" w:fill="FFE4B3"/>
        <w:tblCellMar>
          <w:left w:w="0" w:type="dxa"/>
          <w:right w:w="0" w:type="dxa"/>
        </w:tblCellMar>
        <w:tblLook w:val="04A0"/>
      </w:tblPr>
      <w:tblGrid>
        <w:gridCol w:w="3382"/>
        <w:gridCol w:w="6007"/>
      </w:tblGrid>
      <w:tr w:rsidR="00B04DF8" w:rsidRPr="00B67549"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22" name="Рисунок 50" descr="«Двадцать тысяч лье под водой»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Двадцать тысяч лье под водой» (1870)"/>
                          <pic:cNvPicPr>
                            <a:picLocks noChangeAspect="1" noChangeArrowheads="1"/>
                          </pic:cNvPicPr>
                        </pic:nvPicPr>
                        <pic:blipFill>
                          <a:blip r:embed="rId181"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Верн Ж. «Двадцать тысяч лье под водой» (1870)</w:t>
            </w:r>
          </w:p>
          <w:p w:rsidR="00B04DF8" w:rsidRPr="00302967" w:rsidRDefault="00B04DF8" w:rsidP="00B04DF8">
            <w:pPr>
              <w:pStyle w:val="ab"/>
              <w:ind w:firstLine="240"/>
              <w:jc w:val="both"/>
              <w:rPr>
                <w:rFonts w:ascii="Times" w:hAnsi="Times" w:cs="Times"/>
              </w:rPr>
            </w:pPr>
            <w:r w:rsidRPr="00302967">
              <w:rPr>
                <w:rFonts w:ascii="Times" w:hAnsi="Times" w:cs="Times"/>
              </w:rPr>
              <w:t>«Двадцать тысяч лье под водой». История профессора Пьера Аронакса и его друзей, волей случая оказавшихся на подводном корабле таинственного капитана Немо...</w:t>
            </w:r>
          </w:p>
          <w:p w:rsidR="00B04DF8" w:rsidRPr="00302967" w:rsidRDefault="00B04DF8" w:rsidP="00B04DF8">
            <w:pPr>
              <w:pStyle w:val="ab"/>
              <w:ind w:firstLine="240"/>
              <w:jc w:val="both"/>
              <w:rPr>
                <w:rFonts w:ascii="Times" w:hAnsi="Times" w:cs="Times"/>
              </w:rPr>
            </w:pPr>
            <w:r w:rsidRPr="00302967">
              <w:rPr>
                <w:rFonts w:ascii="Times" w:hAnsi="Times" w:cs="Times"/>
              </w:rPr>
              <w:t>Читать роман онлайн:</w:t>
            </w:r>
          </w:p>
          <w:p w:rsidR="00B04DF8" w:rsidRPr="00302967" w:rsidRDefault="00E96474" w:rsidP="00B04DF8">
            <w:pPr>
              <w:pStyle w:val="ab"/>
              <w:ind w:firstLine="240"/>
              <w:jc w:val="both"/>
              <w:rPr>
                <w:rFonts w:ascii="Times" w:hAnsi="Times" w:cs="Times"/>
              </w:rPr>
            </w:pPr>
            <w:hyperlink r:id="rId182" w:history="1">
              <w:r w:rsidR="00B04DF8" w:rsidRPr="00302967">
                <w:rPr>
                  <w:rStyle w:val="ac"/>
                  <w:rFonts w:ascii="Times" w:hAnsi="Times" w:cs="Times"/>
                  <w:color w:val="3C6D9F"/>
                </w:rPr>
                <w:t>http://www.litru.ru/index.html?book=29373&amp;description=1</w:t>
              </w:r>
            </w:hyperlink>
          </w:p>
          <w:p w:rsidR="00B04DF8" w:rsidRPr="00302967" w:rsidRDefault="00E96474" w:rsidP="00B04DF8">
            <w:pPr>
              <w:pStyle w:val="ab"/>
              <w:ind w:firstLine="240"/>
              <w:jc w:val="both"/>
              <w:rPr>
                <w:rFonts w:ascii="Times" w:hAnsi="Times" w:cs="Times"/>
              </w:rPr>
            </w:pPr>
            <w:hyperlink r:id="rId183" w:history="1">
              <w:r w:rsidR="00B04DF8" w:rsidRPr="00302967">
                <w:rPr>
                  <w:rStyle w:val="ac"/>
                  <w:rFonts w:ascii="Times" w:hAnsi="Times" w:cs="Times"/>
                  <w:color w:val="3C6D9F"/>
                </w:rPr>
                <w:t>http://readr.ru/ghyul-vern-dvadcat-tisyach-le-pod-vodoy.html</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t>145 лет</w:t>
      </w:r>
    </w:p>
    <w:tbl>
      <w:tblPr>
        <w:tblW w:w="5000" w:type="pct"/>
        <w:tblCellSpacing w:w="150" w:type="dxa"/>
        <w:shd w:val="clear" w:color="auto" w:fill="FFE4B3"/>
        <w:tblCellMar>
          <w:left w:w="0" w:type="dxa"/>
          <w:right w:w="0" w:type="dxa"/>
        </w:tblCellMar>
        <w:tblLook w:val="04A0"/>
      </w:tblPr>
      <w:tblGrid>
        <w:gridCol w:w="3480"/>
        <w:gridCol w:w="5909"/>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21" name="Рисунок 51" descr="«Серебряные коньки»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еребряные коньки» (1865)"/>
                          <pic:cNvPicPr>
                            <a:picLocks noChangeAspect="1" noChangeArrowheads="1"/>
                          </pic:cNvPicPr>
                        </pic:nvPicPr>
                        <pic:blipFill>
                          <a:blip r:embed="rId184"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Додж М. «Серебряные коньки» (1865)</w:t>
            </w:r>
          </w:p>
          <w:p w:rsidR="00B04DF8" w:rsidRPr="00302967" w:rsidRDefault="00B04DF8" w:rsidP="00B04DF8">
            <w:pPr>
              <w:pStyle w:val="ab"/>
              <w:ind w:firstLine="240"/>
              <w:jc w:val="both"/>
              <w:rPr>
                <w:rFonts w:ascii="Times" w:hAnsi="Times" w:cs="Times"/>
              </w:rPr>
            </w:pPr>
            <w:r w:rsidRPr="00302967">
              <w:rPr>
                <w:rFonts w:ascii="Times" w:hAnsi="Times" w:cs="Times"/>
              </w:rPr>
              <w:t>Трогательная и сентиментальная повесть американской писательницы о жизни голландских школьников. Тайна, приключения, и первая любовь...</w:t>
            </w:r>
          </w:p>
          <w:p w:rsidR="00B04DF8" w:rsidRPr="00302967" w:rsidRDefault="00B04DF8" w:rsidP="00B04DF8">
            <w:pPr>
              <w:pStyle w:val="ab"/>
              <w:ind w:firstLine="240"/>
              <w:jc w:val="both"/>
              <w:rPr>
                <w:rFonts w:ascii="Times" w:hAnsi="Times" w:cs="Times"/>
              </w:rPr>
            </w:pPr>
            <w:r w:rsidRPr="00302967">
              <w:rPr>
                <w:rFonts w:ascii="Times" w:hAnsi="Times" w:cs="Times"/>
              </w:rPr>
              <w:t>Читать повесть онлайн:</w:t>
            </w:r>
          </w:p>
          <w:p w:rsidR="00B04DF8" w:rsidRPr="00302967" w:rsidRDefault="00E96474" w:rsidP="00B04DF8">
            <w:pPr>
              <w:pStyle w:val="ab"/>
              <w:ind w:firstLine="240"/>
              <w:jc w:val="both"/>
              <w:rPr>
                <w:rFonts w:ascii="Times" w:hAnsi="Times" w:cs="Times"/>
              </w:rPr>
            </w:pPr>
            <w:hyperlink r:id="rId185" w:history="1">
              <w:r w:rsidR="00B04DF8" w:rsidRPr="00302967">
                <w:rPr>
                  <w:rStyle w:val="ac"/>
                  <w:rFonts w:ascii="Times" w:hAnsi="Times" w:cs="Times"/>
                  <w:color w:val="3C6D9F"/>
                </w:rPr>
                <w:t>http://lib.rus.ec/b/156903</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20" name="Рисунок 52" descr="«Приключения Алисы в стране чудес»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риключения Алисы в стране чудес» (1865)"/>
                          <pic:cNvPicPr>
                            <a:picLocks noChangeAspect="1" noChangeArrowheads="1"/>
                          </pic:cNvPicPr>
                        </pic:nvPicPr>
                        <pic:blipFill>
                          <a:blip r:embed="rId186"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Кэрролл Л. «Приключения Алисы в стране чудес» (1865)</w:t>
            </w:r>
          </w:p>
          <w:p w:rsidR="00B04DF8" w:rsidRPr="00302967" w:rsidRDefault="00B04DF8" w:rsidP="00B04DF8">
            <w:pPr>
              <w:pStyle w:val="ab"/>
              <w:ind w:firstLine="240"/>
              <w:jc w:val="both"/>
              <w:rPr>
                <w:rFonts w:ascii="Times" w:hAnsi="Times" w:cs="Times"/>
              </w:rPr>
            </w:pPr>
            <w:r w:rsidRPr="00302967">
              <w:rPr>
                <w:rFonts w:ascii="Times" w:hAnsi="Times" w:cs="Times"/>
              </w:rPr>
              <w:t>О путешествии Алисы в загадочную страну. Туда, где ходить на голове — обычное дело, там, где обычный мартовский кролик занимает видное место в обществе, там, где самые невероятные и абсурдные вещи становятся явью...</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87" w:history="1">
              <w:r w:rsidR="00B04DF8" w:rsidRPr="00302967">
                <w:rPr>
                  <w:rStyle w:val="ac"/>
                  <w:rFonts w:ascii="Times" w:hAnsi="Times" w:cs="Times"/>
                  <w:color w:val="3C6D9F"/>
                </w:rPr>
                <w:t>http://lib.aldebaran.ru/author/kyerroll_lyuis/...</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t>155 лет</w:t>
      </w:r>
    </w:p>
    <w:tbl>
      <w:tblPr>
        <w:tblW w:w="5000" w:type="pct"/>
        <w:tblCellSpacing w:w="150" w:type="dxa"/>
        <w:shd w:val="clear" w:color="auto" w:fill="FFE4B3"/>
        <w:tblCellMar>
          <w:left w:w="0" w:type="dxa"/>
          <w:right w:w="0" w:type="dxa"/>
        </w:tblCellMar>
        <w:tblLook w:val="04A0"/>
      </w:tblPr>
      <w:tblGrid>
        <w:gridCol w:w="2197"/>
        <w:gridCol w:w="7192"/>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19" name="Рисунок 53" descr="«Песнь о Гайавате»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еснь о Гайавате» (1855)"/>
                          <pic:cNvPicPr>
                            <a:picLocks noChangeAspect="1" noChangeArrowheads="1"/>
                          </pic:cNvPicPr>
                        </pic:nvPicPr>
                        <pic:blipFill>
                          <a:blip r:embed="rId188"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Лонгфелло Г. У. «Песнь о Гайавате» (1855)</w:t>
            </w:r>
          </w:p>
          <w:p w:rsidR="00B04DF8" w:rsidRPr="00302967" w:rsidRDefault="00B04DF8" w:rsidP="00B04DF8">
            <w:pPr>
              <w:pStyle w:val="ab"/>
              <w:ind w:firstLine="240"/>
              <w:jc w:val="both"/>
              <w:rPr>
                <w:rFonts w:ascii="Times" w:hAnsi="Times" w:cs="Times"/>
              </w:rPr>
            </w:pPr>
            <w:r w:rsidRPr="00302967">
              <w:rPr>
                <w:rFonts w:ascii="Times" w:hAnsi="Times" w:cs="Times"/>
              </w:rPr>
              <w:t>Документальным источником для поэмы явились индейские легенды. В образе Гайаваты нем слились воедино черты легендарного вождя ирокезов Хайонваты, Таронхайавагона (божество индейцев племени сенека) и мифологического героя индейцев оджибве Манабозо.</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89" w:history="1">
              <w:r w:rsidR="00B04DF8" w:rsidRPr="00302967">
                <w:rPr>
                  <w:rStyle w:val="ac"/>
                  <w:rFonts w:ascii="Times" w:hAnsi="Times" w:cs="Times"/>
                  <w:color w:val="3C6D9F"/>
                </w:rPr>
                <w:t>http://lib.aldebaran.ru/author/longfello_genri/longfello_genri_pesn_o_gaiavate/longfello_genri_pesn_o_gaiavate__0.html</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lastRenderedPageBreak/>
        <w:t>160 лет</w:t>
      </w:r>
    </w:p>
    <w:tbl>
      <w:tblPr>
        <w:tblW w:w="5000" w:type="pct"/>
        <w:tblCellSpacing w:w="150" w:type="dxa"/>
        <w:shd w:val="clear" w:color="auto" w:fill="FFE4B3"/>
        <w:tblCellMar>
          <w:left w:w="0" w:type="dxa"/>
          <w:right w:w="0" w:type="dxa"/>
        </w:tblCellMar>
        <w:tblLook w:val="04A0"/>
      </w:tblPr>
      <w:tblGrid>
        <w:gridCol w:w="2586"/>
        <w:gridCol w:w="6803"/>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18" name="Рисунок 54" descr="«Дэвид Копперфильд»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эвид Копперфильд» (1850)"/>
                          <pic:cNvPicPr>
                            <a:picLocks noChangeAspect="1" noChangeArrowheads="1"/>
                          </pic:cNvPicPr>
                        </pic:nvPicPr>
                        <pic:blipFill>
                          <a:blip r:embed="rId190"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Диккенс Ч. «Дэвид Копперфильд» (1850)</w:t>
            </w:r>
          </w:p>
          <w:p w:rsidR="00B04DF8" w:rsidRPr="00302967" w:rsidRDefault="00B04DF8" w:rsidP="00B04DF8">
            <w:pPr>
              <w:pStyle w:val="ab"/>
              <w:ind w:firstLine="240"/>
              <w:jc w:val="both"/>
              <w:rPr>
                <w:rFonts w:ascii="Times" w:hAnsi="Times" w:cs="Times"/>
              </w:rPr>
            </w:pPr>
            <w:r w:rsidRPr="00302967">
              <w:rPr>
                <w:rFonts w:ascii="Times" w:hAnsi="Times" w:cs="Times"/>
              </w:rPr>
              <w:t>Это — история молодого человека, готового преодолеть любые преграды, претерпеть любые лишения и ради любви совершить самые отчаянные и смелые поступки. История бесконечно обаятельного Дэвида, гротескно ничтожного Урии и милой прелестной Доры, воплотившая в себе очарование «старой доброй Англии». «Жизнь Дэвида Копперфилда» — поистине самый популярный роман Диккенса. Роман, переведенный на все языки мира, экранизировавшийся десятки раз — и по-прежнему завораживающий читателя своей простотой и совершенством.</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91" w:history="1">
              <w:r w:rsidR="00B04DF8" w:rsidRPr="00302967">
                <w:rPr>
                  <w:rStyle w:val="ac"/>
                  <w:rFonts w:ascii="Times" w:hAnsi="Times" w:cs="Times"/>
                  <w:color w:val="3C6D9F"/>
                </w:rPr>
                <w:t>http://www.fictionbook.ru/author/dikkens_charlz/jizn_dyevida_kopperfilda_rasskazannaya_i/</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t>165 лет</w:t>
      </w:r>
    </w:p>
    <w:tbl>
      <w:tblPr>
        <w:tblW w:w="5000" w:type="pct"/>
        <w:tblCellSpacing w:w="150" w:type="dxa"/>
        <w:shd w:val="clear" w:color="auto" w:fill="FFE4B3"/>
        <w:tblCellMar>
          <w:left w:w="0" w:type="dxa"/>
          <w:right w:w="0" w:type="dxa"/>
        </w:tblCellMar>
        <w:tblLook w:val="04A0"/>
      </w:tblPr>
      <w:tblGrid>
        <w:gridCol w:w="3303"/>
        <w:gridCol w:w="6086"/>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17" name="Рисунок 55" descr="«Бедные люди»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едные люди» (1845)"/>
                          <pic:cNvPicPr>
                            <a:picLocks noChangeAspect="1" noChangeArrowheads="1"/>
                          </pic:cNvPicPr>
                        </pic:nvPicPr>
                        <pic:blipFill>
                          <a:blip r:embed="rId192"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Достоевский Ф. «Бедные люди» (1845)</w:t>
            </w:r>
          </w:p>
          <w:p w:rsidR="00B04DF8" w:rsidRPr="00302967" w:rsidRDefault="00B04DF8" w:rsidP="00B04DF8">
            <w:pPr>
              <w:pStyle w:val="ab"/>
              <w:ind w:firstLine="240"/>
              <w:jc w:val="both"/>
              <w:rPr>
                <w:rFonts w:ascii="Times" w:hAnsi="Times" w:cs="Times"/>
              </w:rPr>
            </w:pPr>
            <w:r w:rsidRPr="00302967">
              <w:rPr>
                <w:rFonts w:ascii="Times" w:hAnsi="Times" w:cs="Times"/>
              </w:rPr>
              <w:t>Роман представляет собой переписку между Макаром Девушкиным и Варварой Добросёловой. Форма романа в письмах позволила автору передать тонкие нюансы психологии самораскрывающихся героев.</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193" w:history="1">
              <w:r w:rsidR="00B04DF8" w:rsidRPr="00302967">
                <w:rPr>
                  <w:rStyle w:val="ac"/>
                  <w:rFonts w:ascii="Times" w:hAnsi="Times" w:cs="Times"/>
                  <w:color w:val="3C6D9F"/>
                </w:rPr>
                <w:t>http://www.klassika.ru/read.html?proza/dostoevskij/people.txt</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16" name="Рисунок 56" descr="«Двадцать лет спустя»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Двадцать лет спустя» (1845)"/>
                          <pic:cNvPicPr>
                            <a:picLocks noChangeAspect="1" noChangeArrowheads="1"/>
                          </pic:cNvPicPr>
                        </pic:nvPicPr>
                        <pic:blipFill>
                          <a:blip r:embed="rId194"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Дюма А. «Двадцать лет спустя» (1845)</w:t>
            </w:r>
          </w:p>
          <w:p w:rsidR="00B04DF8" w:rsidRPr="00302967" w:rsidRDefault="00B04DF8" w:rsidP="00B04DF8">
            <w:pPr>
              <w:pStyle w:val="ab"/>
              <w:ind w:firstLine="240"/>
              <w:jc w:val="both"/>
              <w:rPr>
                <w:rFonts w:ascii="Times" w:hAnsi="Times" w:cs="Times"/>
              </w:rPr>
            </w:pPr>
            <w:r w:rsidRPr="00302967">
              <w:rPr>
                <w:rFonts w:ascii="Times" w:hAnsi="Times" w:cs="Times"/>
              </w:rPr>
              <w:t>С того момента, как четверка отважных мушкетеров разрушила козни кардинала Ришелье против королевы, минуло двадцать лет. Во Франции наступило «смутное время», и друзьям снова пришлось взяться за оружие, чтобы послужить своей стране. Правда, на сей раз они оказались по разные стороны баррикад. Но девиз их молодости «Один за всех, и все — за одного!» побеждает политические разногласия, и неразлучная четверка сообща пытается спасти от казни несчастного и благородного короля Карла I.</w:t>
            </w:r>
          </w:p>
          <w:p w:rsidR="00B04DF8" w:rsidRPr="00302967" w:rsidRDefault="00B04DF8" w:rsidP="00B04DF8">
            <w:pPr>
              <w:pStyle w:val="ab"/>
              <w:ind w:firstLine="240"/>
              <w:jc w:val="both"/>
              <w:rPr>
                <w:rFonts w:ascii="Times" w:hAnsi="Times" w:cs="Times"/>
              </w:rPr>
            </w:pPr>
            <w:r w:rsidRPr="00302967">
              <w:rPr>
                <w:rFonts w:ascii="Times" w:hAnsi="Times" w:cs="Times"/>
              </w:rPr>
              <w:t>Читать роман онлайн:</w:t>
            </w:r>
          </w:p>
          <w:p w:rsidR="00B04DF8" w:rsidRPr="00302967" w:rsidRDefault="00E96474" w:rsidP="00B04DF8">
            <w:pPr>
              <w:pStyle w:val="ab"/>
              <w:ind w:firstLine="240"/>
              <w:jc w:val="both"/>
              <w:rPr>
                <w:rFonts w:ascii="Times" w:hAnsi="Times" w:cs="Times"/>
              </w:rPr>
            </w:pPr>
            <w:hyperlink r:id="rId195" w:history="1">
              <w:r w:rsidR="00B04DF8" w:rsidRPr="00302967">
                <w:rPr>
                  <w:rStyle w:val="ac"/>
                  <w:rFonts w:ascii="Times" w:hAnsi="Times" w:cs="Times"/>
                  <w:color w:val="3C6D9F"/>
                </w:rPr>
                <w:t>http://www.litru.ru/?book=7762&amp;description=1</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15" name="Рисунок 57" descr="«Королева Марго»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оролева Марго» (1845)"/>
                          <pic:cNvPicPr>
                            <a:picLocks noChangeAspect="1" noChangeArrowheads="1"/>
                          </pic:cNvPicPr>
                        </pic:nvPicPr>
                        <pic:blipFill>
                          <a:blip r:embed="rId196"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Дюма А. «Королева Марго» (1845)</w:t>
            </w:r>
          </w:p>
          <w:p w:rsidR="00B04DF8" w:rsidRPr="00302967" w:rsidRDefault="00B04DF8" w:rsidP="00B04DF8">
            <w:pPr>
              <w:pStyle w:val="ab"/>
              <w:ind w:firstLine="240"/>
              <w:jc w:val="both"/>
              <w:rPr>
                <w:rFonts w:ascii="Times" w:hAnsi="Times" w:cs="Times"/>
              </w:rPr>
            </w:pPr>
            <w:r w:rsidRPr="00302967">
              <w:rPr>
                <w:rFonts w:ascii="Times" w:hAnsi="Times" w:cs="Times"/>
              </w:rPr>
              <w:t>События романа приходятся на период религиозных войн между католиками и гугенотами. Первые шаги к трону молодого принца Генриха Наваррского, противостояние его юной супруги Марго, женщины со своеобразным характером и удивительной судьбой, и коварной интриганки — французской королевы Екатерины Медичи, придворная жизнь с ее заговорами и тайнами, кровавые события Варфоломеевской ночи — вот что составляет канву этой увлекательной книги.</w:t>
            </w:r>
          </w:p>
          <w:p w:rsidR="00B04DF8" w:rsidRPr="00302967" w:rsidRDefault="00B04DF8" w:rsidP="00B04DF8">
            <w:pPr>
              <w:pStyle w:val="ab"/>
              <w:ind w:firstLine="240"/>
              <w:jc w:val="both"/>
              <w:rPr>
                <w:rFonts w:ascii="Times" w:hAnsi="Times" w:cs="Times"/>
              </w:rPr>
            </w:pPr>
            <w:r w:rsidRPr="00302967">
              <w:rPr>
                <w:rFonts w:ascii="Times" w:hAnsi="Times" w:cs="Times"/>
              </w:rPr>
              <w:t>Читать роман онлайн:</w:t>
            </w:r>
          </w:p>
          <w:p w:rsidR="00B04DF8" w:rsidRPr="00302967" w:rsidRDefault="00E96474" w:rsidP="00B04DF8">
            <w:pPr>
              <w:pStyle w:val="ab"/>
              <w:ind w:firstLine="240"/>
              <w:jc w:val="both"/>
              <w:rPr>
                <w:rFonts w:ascii="Times" w:hAnsi="Times" w:cs="Times"/>
              </w:rPr>
            </w:pPr>
            <w:hyperlink r:id="rId197" w:history="1">
              <w:r w:rsidR="00B04DF8" w:rsidRPr="00302967">
                <w:rPr>
                  <w:rStyle w:val="ac"/>
                  <w:rFonts w:ascii="Times" w:hAnsi="Times" w:cs="Times"/>
                  <w:color w:val="3C6D9F"/>
                </w:rPr>
                <w:t>http://www.kuchaknig.ru/show_book.php?book=22334</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lastRenderedPageBreak/>
        <w:t>170 лет</w:t>
      </w:r>
    </w:p>
    <w:tbl>
      <w:tblPr>
        <w:tblW w:w="5000" w:type="pct"/>
        <w:tblCellSpacing w:w="150" w:type="dxa"/>
        <w:shd w:val="clear" w:color="auto" w:fill="FFE4B3"/>
        <w:tblCellMar>
          <w:left w:w="0" w:type="dxa"/>
          <w:right w:w="0" w:type="dxa"/>
        </w:tblCellMar>
        <w:tblLook w:val="04A0"/>
      </w:tblPr>
      <w:tblGrid>
        <w:gridCol w:w="3480"/>
        <w:gridCol w:w="5909"/>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14" name="Рисунок 58" descr="«Следопыт»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ледопыт» (1840)"/>
                          <pic:cNvPicPr>
                            <a:picLocks noChangeAspect="1" noChangeArrowheads="1"/>
                          </pic:cNvPicPr>
                        </pic:nvPicPr>
                        <pic:blipFill>
                          <a:blip r:embed="rId198"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Купер Ф. «Следопыт» (1840)</w:t>
            </w:r>
          </w:p>
          <w:p w:rsidR="00B04DF8" w:rsidRPr="00302967" w:rsidRDefault="00B04DF8" w:rsidP="00B04DF8">
            <w:pPr>
              <w:pStyle w:val="ab"/>
              <w:ind w:firstLine="240"/>
              <w:jc w:val="both"/>
              <w:rPr>
                <w:rFonts w:ascii="Times" w:hAnsi="Times" w:cs="Times"/>
              </w:rPr>
            </w:pPr>
            <w:r w:rsidRPr="00302967">
              <w:rPr>
                <w:rFonts w:ascii="Times" w:hAnsi="Times" w:cs="Times"/>
              </w:rPr>
              <w:t>Действие романа происходит во время англо-французской войны за колониальное господство в середине XVIII века. Любимый герой Купера Натти Бампо в этой книге — следопыт и разведчик английской армии. Он отважен, находчив и благороден. Но теперь мы узнаем его не только как храброго разведчика и честного противника, но и как человека, способного на самопожертвование ради счастья любимой девушки.</w:t>
            </w:r>
          </w:p>
          <w:p w:rsidR="00B04DF8" w:rsidRPr="00302967" w:rsidRDefault="00B04DF8" w:rsidP="00B04DF8">
            <w:pPr>
              <w:pStyle w:val="ab"/>
              <w:ind w:firstLine="240"/>
              <w:jc w:val="both"/>
              <w:rPr>
                <w:rFonts w:ascii="Times" w:hAnsi="Times" w:cs="Times"/>
              </w:rPr>
            </w:pPr>
            <w:r w:rsidRPr="00302967">
              <w:rPr>
                <w:rFonts w:ascii="Times" w:hAnsi="Times" w:cs="Times"/>
              </w:rPr>
              <w:t>Читать роман онлайн:</w:t>
            </w:r>
          </w:p>
          <w:p w:rsidR="00B04DF8" w:rsidRPr="00302967" w:rsidRDefault="00E96474" w:rsidP="00B04DF8">
            <w:pPr>
              <w:pStyle w:val="ab"/>
              <w:ind w:firstLine="240"/>
              <w:jc w:val="both"/>
              <w:rPr>
                <w:rFonts w:ascii="Times" w:hAnsi="Times" w:cs="Times"/>
              </w:rPr>
            </w:pPr>
            <w:hyperlink r:id="rId199" w:history="1">
              <w:r w:rsidR="00B04DF8" w:rsidRPr="00302967">
                <w:rPr>
                  <w:rStyle w:val="ac"/>
                  <w:rFonts w:ascii="Times" w:hAnsi="Times" w:cs="Times"/>
                  <w:color w:val="3C6D9F"/>
                </w:rPr>
                <w:t>http://www.litru.ru/?book=16149</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t>175 лет</w:t>
      </w:r>
    </w:p>
    <w:tbl>
      <w:tblPr>
        <w:tblW w:w="5000" w:type="pct"/>
        <w:tblCellSpacing w:w="150" w:type="dxa"/>
        <w:shd w:val="clear" w:color="auto" w:fill="FFE4B3"/>
        <w:tblCellMar>
          <w:left w:w="0" w:type="dxa"/>
          <w:right w:w="0" w:type="dxa"/>
        </w:tblCellMar>
        <w:tblLook w:val="04A0"/>
      </w:tblPr>
      <w:tblGrid>
        <w:gridCol w:w="3382"/>
        <w:gridCol w:w="6007"/>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13" name="Рисунок 59" descr="«Кале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левала»"/>
                          <pic:cNvPicPr>
                            <a:picLocks noChangeAspect="1" noChangeArrowheads="1"/>
                          </pic:cNvPicPr>
                        </pic:nvPicPr>
                        <pic:blipFill>
                          <a:blip r:embed="rId200"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«Калевала» - карело-финский народный эпос (впервые опубликован в 1835 году)</w:t>
            </w:r>
          </w:p>
          <w:p w:rsidR="00B04DF8" w:rsidRPr="00302967" w:rsidRDefault="00B04DF8" w:rsidP="00B04DF8">
            <w:pPr>
              <w:pStyle w:val="ab"/>
              <w:ind w:firstLine="240"/>
              <w:jc w:val="both"/>
              <w:rPr>
                <w:rFonts w:ascii="Times" w:hAnsi="Times" w:cs="Times"/>
              </w:rPr>
            </w:pPr>
            <w:r w:rsidRPr="00302967">
              <w:rPr>
                <w:rFonts w:ascii="Times" w:hAnsi="Times" w:cs="Times"/>
              </w:rPr>
              <w:t>Это всецело языческая книга — непредсказуемая и многоцветная, с множеством древних Божеств, постепенно превратившихся в народном представлении в обычных людей, наделенных волшебными способностями. Произведение о сотворении мира о том как родилась Вселенная, весь видимый и невидимый мир.</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201" w:history="1">
              <w:r w:rsidR="00B04DF8" w:rsidRPr="00302967">
                <w:rPr>
                  <w:rStyle w:val="ac"/>
                  <w:rFonts w:ascii="Times" w:hAnsi="Times" w:cs="Times"/>
                  <w:color w:val="3C6D9F"/>
                </w:rPr>
                <w:t>http://www.litru.ru/index.html?book=18279&amp;description=1</w:t>
              </w:r>
            </w:hyperlink>
          </w:p>
        </w:tc>
      </w:tr>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12" name="Рисунок 60" descr="«Ледяной дом»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Ледяной дом» (1835)"/>
                          <pic:cNvPicPr>
                            <a:picLocks noChangeAspect="1" noChangeArrowheads="1"/>
                          </pic:cNvPicPr>
                        </pic:nvPicPr>
                        <pic:blipFill>
                          <a:blip r:embed="rId202"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Лажечников И. «Ледяной дом» (1835)</w:t>
            </w:r>
          </w:p>
          <w:p w:rsidR="00B04DF8" w:rsidRPr="00302967" w:rsidRDefault="00B04DF8" w:rsidP="00B04DF8">
            <w:pPr>
              <w:pStyle w:val="ab"/>
              <w:ind w:firstLine="240"/>
              <w:jc w:val="both"/>
              <w:rPr>
                <w:rFonts w:ascii="Times" w:hAnsi="Times" w:cs="Times"/>
              </w:rPr>
            </w:pPr>
            <w:r w:rsidRPr="00302967">
              <w:rPr>
                <w:rFonts w:ascii="Times" w:hAnsi="Times" w:cs="Times"/>
              </w:rPr>
              <w:t>Роман «Ледяной дом» — один из лучших русских исторических романов, изображающих мрачную эпоху царствования императрицы Анны Иоанновны, засилье временщика Бирона и немцев при русском дворе, получившее название «бироновщина».</w:t>
            </w:r>
          </w:p>
          <w:p w:rsidR="00B04DF8" w:rsidRPr="00302967" w:rsidRDefault="00B04DF8" w:rsidP="00B04DF8">
            <w:pPr>
              <w:pStyle w:val="ab"/>
              <w:ind w:firstLine="240"/>
              <w:jc w:val="both"/>
              <w:rPr>
                <w:rFonts w:ascii="Times" w:hAnsi="Times" w:cs="Times"/>
              </w:rPr>
            </w:pPr>
            <w:r w:rsidRPr="00302967">
              <w:rPr>
                <w:rFonts w:ascii="Times" w:hAnsi="Times" w:cs="Times"/>
              </w:rPr>
              <w:t>Читать роман онлайн:</w:t>
            </w:r>
          </w:p>
          <w:p w:rsidR="00B04DF8" w:rsidRPr="00302967" w:rsidRDefault="00E96474" w:rsidP="00B04DF8">
            <w:pPr>
              <w:pStyle w:val="ab"/>
              <w:ind w:firstLine="240"/>
              <w:jc w:val="both"/>
              <w:rPr>
                <w:rFonts w:ascii="Times" w:hAnsi="Times" w:cs="Times"/>
              </w:rPr>
            </w:pPr>
            <w:hyperlink r:id="rId203" w:history="1">
              <w:r w:rsidR="00B04DF8" w:rsidRPr="00302967">
                <w:rPr>
                  <w:rStyle w:val="ac"/>
                  <w:rFonts w:ascii="Times" w:hAnsi="Times" w:cs="Times"/>
                  <w:color w:val="3C6D9F"/>
                </w:rPr>
                <w:t>http://bookz.ru/authors/ivan-laje4nikov/leddom/1-leddom.html</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t>180 лет</w:t>
      </w:r>
    </w:p>
    <w:tbl>
      <w:tblPr>
        <w:tblW w:w="5000" w:type="pct"/>
        <w:tblCellSpacing w:w="150" w:type="dxa"/>
        <w:shd w:val="clear" w:color="auto" w:fill="FFE4B3"/>
        <w:tblCellMar>
          <w:left w:w="0" w:type="dxa"/>
          <w:right w:w="0" w:type="dxa"/>
        </w:tblCellMar>
        <w:tblLook w:val="04A0"/>
      </w:tblPr>
      <w:tblGrid>
        <w:gridCol w:w="3348"/>
        <w:gridCol w:w="6041"/>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11" name="Рисунок 61" descr="«Моцарт и Сальери»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оцарт и Сальери» (1830)"/>
                          <pic:cNvPicPr>
                            <a:picLocks noChangeAspect="1" noChangeArrowheads="1"/>
                          </pic:cNvPicPr>
                        </pic:nvPicPr>
                        <pic:blipFill>
                          <a:blip r:embed="rId204"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Пушкин А. С. «Моцарт и Сальери» (1830)</w:t>
            </w:r>
          </w:p>
          <w:p w:rsidR="00B04DF8" w:rsidRPr="00302967" w:rsidRDefault="00B04DF8" w:rsidP="00B04DF8">
            <w:pPr>
              <w:pStyle w:val="ab"/>
              <w:ind w:firstLine="240"/>
              <w:jc w:val="both"/>
              <w:rPr>
                <w:rFonts w:ascii="Times" w:hAnsi="Times" w:cs="Times"/>
              </w:rPr>
            </w:pPr>
            <w:r w:rsidRPr="00302967">
              <w:rPr>
                <w:rFonts w:ascii="Times" w:hAnsi="Times" w:cs="Times"/>
              </w:rPr>
              <w:t>«Что только не делала зависть, убивала, сводила с ума!» И тут чувство зависти послужило импульсом для убийства Моцарта. Но Сальери убежден, что спасает искусство от слишком райских песен: «Я избран, чтоб его остановить».</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205" w:history="1">
              <w:r w:rsidR="00B04DF8" w:rsidRPr="00302967">
                <w:rPr>
                  <w:rStyle w:val="ac"/>
                  <w:rFonts w:ascii="Times" w:hAnsi="Times" w:cs="Times"/>
                  <w:color w:val="3C6D9F"/>
                </w:rPr>
                <w:t>http://www.aleksandrpushkin.net.ru/lib/sb/book/2602/page/0</w:t>
              </w:r>
            </w:hyperlink>
          </w:p>
        </w:tc>
      </w:tr>
      <w:tr w:rsidR="00B04DF8" w:rsidRPr="00B67549"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lastRenderedPageBreak/>
              <w:drawing>
                <wp:inline distT="0" distB="0" distL="0" distR="0">
                  <wp:extent cx="1905000" cy="2857500"/>
                  <wp:effectExtent l="19050" t="0" r="0" b="0"/>
                  <wp:docPr id="110" name="Рисунок 62" descr="«Сказка о попе и работнике его Балде»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казка о попе и работнике его Балде» (1830)"/>
                          <pic:cNvPicPr>
                            <a:picLocks noChangeAspect="1" noChangeArrowheads="1"/>
                          </pic:cNvPicPr>
                        </pic:nvPicPr>
                        <pic:blipFill>
                          <a:blip r:embed="rId206"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Пушкин А. С. «Сказка о попе и работнике его Балде» (1830)</w:t>
            </w:r>
          </w:p>
          <w:p w:rsidR="00B04DF8" w:rsidRPr="00302967" w:rsidRDefault="00B04DF8" w:rsidP="00B04DF8">
            <w:pPr>
              <w:rPr>
                <w:rFonts w:ascii="Times" w:hAnsi="Times" w:cs="Times"/>
                <w:szCs w:val="24"/>
              </w:rPr>
            </w:pPr>
            <w:r w:rsidRPr="00302967">
              <w:rPr>
                <w:rFonts w:ascii="Times" w:hAnsi="Times" w:cs="Times"/>
                <w:szCs w:val="24"/>
              </w:rPr>
              <w:br/>
            </w:r>
            <w:r w:rsidRPr="00302967">
              <w:rPr>
                <w:rStyle w:val="HTML"/>
                <w:rFonts w:eastAsiaTheme="minorHAnsi"/>
                <w:sz w:val="24"/>
                <w:szCs w:val="24"/>
              </w:rPr>
              <w:t>«Жил-был поп,</w:t>
            </w:r>
            <w:r w:rsidRPr="00302967">
              <w:rPr>
                <w:rFonts w:ascii="Courier New" w:hAnsi="Courier New" w:cs="Courier New"/>
                <w:szCs w:val="24"/>
              </w:rPr>
              <w:br/>
            </w:r>
            <w:r w:rsidRPr="00302967">
              <w:rPr>
                <w:rStyle w:val="HTML"/>
                <w:rFonts w:eastAsiaTheme="minorHAnsi"/>
                <w:sz w:val="24"/>
                <w:szCs w:val="24"/>
              </w:rPr>
              <w:t>Толоконный лоб.</w:t>
            </w:r>
            <w:r w:rsidRPr="00302967">
              <w:rPr>
                <w:rFonts w:ascii="Courier New" w:hAnsi="Courier New" w:cs="Courier New"/>
                <w:szCs w:val="24"/>
              </w:rPr>
              <w:br/>
            </w:r>
            <w:r w:rsidRPr="00302967">
              <w:rPr>
                <w:rStyle w:val="HTML"/>
                <w:rFonts w:eastAsiaTheme="minorHAnsi"/>
                <w:sz w:val="24"/>
                <w:szCs w:val="24"/>
              </w:rPr>
              <w:t>Пошел поп по базару</w:t>
            </w:r>
            <w:proofErr w:type="gramStart"/>
            <w:r w:rsidRPr="00302967">
              <w:rPr>
                <w:rFonts w:ascii="Courier New" w:hAnsi="Courier New" w:cs="Courier New"/>
                <w:szCs w:val="24"/>
              </w:rPr>
              <w:br/>
            </w:r>
            <w:r w:rsidRPr="00302967">
              <w:rPr>
                <w:rStyle w:val="HTML"/>
                <w:rFonts w:eastAsiaTheme="minorHAnsi"/>
                <w:sz w:val="24"/>
                <w:szCs w:val="24"/>
              </w:rPr>
              <w:t>П</w:t>
            </w:r>
            <w:proofErr w:type="gramEnd"/>
            <w:r w:rsidRPr="00302967">
              <w:rPr>
                <w:rStyle w:val="HTML"/>
                <w:rFonts w:eastAsiaTheme="minorHAnsi"/>
                <w:sz w:val="24"/>
                <w:szCs w:val="24"/>
              </w:rPr>
              <w:t>осмотреть кой-какого товару.</w:t>
            </w:r>
            <w:r w:rsidRPr="00302967">
              <w:rPr>
                <w:rFonts w:ascii="Courier New" w:hAnsi="Courier New" w:cs="Courier New"/>
                <w:szCs w:val="24"/>
              </w:rPr>
              <w:br/>
            </w:r>
            <w:r w:rsidRPr="00302967">
              <w:rPr>
                <w:rStyle w:val="HTML"/>
                <w:rFonts w:eastAsiaTheme="minorHAnsi"/>
                <w:sz w:val="24"/>
                <w:szCs w:val="24"/>
              </w:rPr>
              <w:t>Навстречу ему Балда</w:t>
            </w:r>
            <w:proofErr w:type="gramStart"/>
            <w:r w:rsidRPr="00302967">
              <w:rPr>
                <w:rFonts w:ascii="Courier New" w:hAnsi="Courier New" w:cs="Courier New"/>
                <w:szCs w:val="24"/>
              </w:rPr>
              <w:br/>
            </w:r>
            <w:r w:rsidRPr="00302967">
              <w:rPr>
                <w:rStyle w:val="HTML"/>
                <w:rFonts w:eastAsiaTheme="minorHAnsi"/>
                <w:sz w:val="24"/>
                <w:szCs w:val="24"/>
              </w:rPr>
              <w:t>И</w:t>
            </w:r>
            <w:proofErr w:type="gramEnd"/>
            <w:r w:rsidRPr="00302967">
              <w:rPr>
                <w:rStyle w:val="HTML"/>
                <w:rFonts w:eastAsiaTheme="minorHAnsi"/>
                <w:sz w:val="24"/>
                <w:szCs w:val="24"/>
              </w:rPr>
              <w:t>дет, сам не зная куда»</w:t>
            </w:r>
          </w:p>
          <w:p w:rsidR="00B04DF8" w:rsidRPr="00302967" w:rsidRDefault="00B04DF8" w:rsidP="00B04DF8">
            <w:pPr>
              <w:pStyle w:val="ab"/>
              <w:ind w:firstLine="240"/>
              <w:jc w:val="both"/>
              <w:rPr>
                <w:rFonts w:ascii="Times" w:hAnsi="Times" w:cs="Times"/>
              </w:rPr>
            </w:pPr>
            <w:r w:rsidRPr="00302967">
              <w:rPr>
                <w:rFonts w:ascii="Times" w:hAnsi="Times" w:cs="Times"/>
              </w:rPr>
              <w:t>Читать сказку онлайн:</w:t>
            </w:r>
          </w:p>
          <w:p w:rsidR="00B04DF8" w:rsidRPr="00302967" w:rsidRDefault="00E96474" w:rsidP="00B04DF8">
            <w:pPr>
              <w:pStyle w:val="ab"/>
              <w:ind w:firstLine="240"/>
              <w:jc w:val="both"/>
              <w:rPr>
                <w:rFonts w:ascii="Times" w:hAnsi="Times" w:cs="Times"/>
              </w:rPr>
            </w:pPr>
            <w:hyperlink r:id="rId207" w:history="1">
              <w:r w:rsidR="00B04DF8" w:rsidRPr="00302967">
                <w:rPr>
                  <w:rStyle w:val="ac"/>
                  <w:rFonts w:ascii="Times" w:hAnsi="Times" w:cs="Times"/>
                  <w:color w:val="3C6D9F"/>
                </w:rPr>
                <w:t>http://www.aleksandrpushkin.net.ru/lib/sb/book/134/page/0</w:t>
              </w:r>
            </w:hyperlink>
          </w:p>
          <w:p w:rsidR="00B04DF8" w:rsidRPr="00302967" w:rsidRDefault="00E96474" w:rsidP="00B04DF8">
            <w:pPr>
              <w:pStyle w:val="ab"/>
              <w:ind w:firstLine="240"/>
              <w:jc w:val="both"/>
              <w:rPr>
                <w:rFonts w:ascii="Times" w:hAnsi="Times" w:cs="Times"/>
              </w:rPr>
            </w:pPr>
            <w:hyperlink r:id="rId208" w:history="1">
              <w:r w:rsidR="00B04DF8" w:rsidRPr="00302967">
                <w:rPr>
                  <w:rStyle w:val="ac"/>
                  <w:rFonts w:ascii="Times" w:hAnsi="Times" w:cs="Times"/>
                  <w:color w:val="3C6D9F"/>
                </w:rPr>
                <w:t>http://www.allforchildren.ru/diafilm/diafilm5.php</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t>210 лет</w:t>
      </w:r>
    </w:p>
    <w:tbl>
      <w:tblPr>
        <w:tblW w:w="5000" w:type="pct"/>
        <w:tblCellSpacing w:w="150" w:type="dxa"/>
        <w:shd w:val="clear" w:color="auto" w:fill="FFE4B3"/>
        <w:tblCellMar>
          <w:left w:w="0" w:type="dxa"/>
          <w:right w:w="0" w:type="dxa"/>
        </w:tblCellMar>
        <w:tblLook w:val="04A0"/>
      </w:tblPr>
      <w:tblGrid>
        <w:gridCol w:w="3480"/>
        <w:gridCol w:w="5909"/>
      </w:tblGrid>
      <w:tr w:rsidR="00B04DF8" w:rsidRPr="00B67549"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09" name="Рисунок 63" descr="«Слово о полку Игоре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лово о полку Игореве»"/>
                          <pic:cNvPicPr>
                            <a:picLocks noChangeAspect="1" noChangeArrowheads="1"/>
                          </pic:cNvPicPr>
                        </pic:nvPicPr>
                        <pic:blipFill>
                          <a:blip r:embed="rId209"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«Слово о полку Игореве» - памятник древнерусской литературы 12 века (Впервые опубликован в 1800 г.)</w:t>
            </w:r>
          </w:p>
          <w:p w:rsidR="00B04DF8" w:rsidRPr="00302967" w:rsidRDefault="00B04DF8" w:rsidP="00B04DF8">
            <w:pPr>
              <w:pStyle w:val="ab"/>
              <w:ind w:firstLine="240"/>
              <w:jc w:val="both"/>
              <w:rPr>
                <w:rFonts w:ascii="Times" w:hAnsi="Times" w:cs="Times"/>
              </w:rPr>
            </w:pPr>
            <w:r w:rsidRPr="00302967">
              <w:rPr>
                <w:rFonts w:ascii="Times" w:hAnsi="Times" w:cs="Times"/>
              </w:rPr>
              <w:t>Описывается неудачный поход Новгород-Северского князя Игоря Святославича против половцев.</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210" w:history="1">
              <w:r w:rsidR="00B04DF8" w:rsidRPr="00302967">
                <w:rPr>
                  <w:rStyle w:val="ac"/>
                  <w:rFonts w:ascii="Times" w:hAnsi="Times" w:cs="Times"/>
                  <w:color w:val="3C6D9F"/>
                </w:rPr>
                <w:t>http://www.infoliolib.info/rlit/drl/slovoper.html</w:t>
              </w:r>
            </w:hyperlink>
          </w:p>
          <w:p w:rsidR="00B04DF8" w:rsidRPr="00302967" w:rsidRDefault="00E96474" w:rsidP="00B04DF8">
            <w:pPr>
              <w:pStyle w:val="ab"/>
              <w:ind w:firstLine="240"/>
              <w:jc w:val="both"/>
              <w:rPr>
                <w:rFonts w:ascii="Times" w:hAnsi="Times" w:cs="Times"/>
              </w:rPr>
            </w:pPr>
            <w:hyperlink r:id="rId211" w:history="1">
              <w:r w:rsidR="00B04DF8" w:rsidRPr="00302967">
                <w:rPr>
                  <w:rStyle w:val="ac"/>
                  <w:rFonts w:ascii="Times" w:hAnsi="Times" w:cs="Times"/>
                  <w:color w:val="3C6D9F"/>
                </w:rPr>
                <w:t>http://www.litru.ru/?book=3512</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lastRenderedPageBreak/>
        <w:t>220 лет</w:t>
      </w:r>
    </w:p>
    <w:tbl>
      <w:tblPr>
        <w:tblW w:w="5000" w:type="pct"/>
        <w:tblCellSpacing w:w="150" w:type="dxa"/>
        <w:shd w:val="clear" w:color="auto" w:fill="FFE4B3"/>
        <w:tblCellMar>
          <w:left w:w="0" w:type="dxa"/>
          <w:right w:w="0" w:type="dxa"/>
        </w:tblCellMar>
        <w:tblLook w:val="04A0"/>
      </w:tblPr>
      <w:tblGrid>
        <w:gridCol w:w="3480"/>
        <w:gridCol w:w="5909"/>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08" name="Рисунок 64" descr="«Путешествие из Петербурга в Москву»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утешествие из Петербурга в Москву» (1790)"/>
                          <pic:cNvPicPr>
                            <a:picLocks noChangeAspect="1" noChangeArrowheads="1"/>
                          </pic:cNvPicPr>
                        </pic:nvPicPr>
                        <pic:blipFill>
                          <a:blip r:embed="rId212"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Радищев А. Н. «Путешествие из Петербурга в Москву» (1790)</w:t>
            </w:r>
          </w:p>
          <w:p w:rsidR="00B04DF8" w:rsidRPr="00302967" w:rsidRDefault="00B04DF8" w:rsidP="00B04DF8">
            <w:pPr>
              <w:pStyle w:val="ab"/>
              <w:ind w:firstLine="240"/>
              <w:jc w:val="both"/>
              <w:rPr>
                <w:rFonts w:ascii="Times" w:hAnsi="Times" w:cs="Times"/>
              </w:rPr>
            </w:pPr>
            <w:r w:rsidRPr="00302967">
              <w:rPr>
                <w:rFonts w:ascii="Times" w:hAnsi="Times" w:cs="Times"/>
              </w:rPr>
              <w:t>С каждой новой главой «Путешествия из Петербурга в Москву» перед читателями развертываются разнообразные, картины безобразий, в самодержавно-крепостнической стране. Подрядчики хищничают, вельможи грубо и цинично попирают закон, крепостники-Помещики грабят и мучают своих крестьян. Время от времени на страницах мелькают положительные образы "добрых дворян". Однако их личные качества не способны изменить существующего положения вещей. Несмотря на то, что произведение напечатано около двухсот лет назад, многие обвинения Радищева актуальны и в наше время.</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213" w:history="1">
              <w:r w:rsidR="00B04DF8" w:rsidRPr="00302967">
                <w:rPr>
                  <w:rStyle w:val="ac"/>
                  <w:rFonts w:ascii="Times" w:hAnsi="Times" w:cs="Times"/>
                  <w:color w:val="3C6D9F"/>
                </w:rPr>
                <w:t>http://az.lib.ru/r/radishew_a_n/text_0010.shtml</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t>405 лет</w:t>
      </w:r>
    </w:p>
    <w:tbl>
      <w:tblPr>
        <w:tblW w:w="5000" w:type="pct"/>
        <w:tblCellSpacing w:w="150" w:type="dxa"/>
        <w:shd w:val="clear" w:color="auto" w:fill="FFE4B3"/>
        <w:tblCellMar>
          <w:left w:w="0" w:type="dxa"/>
          <w:right w:w="0" w:type="dxa"/>
        </w:tblCellMar>
        <w:tblLook w:val="04A0"/>
      </w:tblPr>
      <w:tblGrid>
        <w:gridCol w:w="3463"/>
        <w:gridCol w:w="5926"/>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07" name="Рисунок 65" descr="«Хитроумный Дон Кихот Ламанчский»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Хитроумный Дон Кихот Ламанчский» (1605)"/>
                          <pic:cNvPicPr>
                            <a:picLocks noChangeAspect="1" noChangeArrowheads="1"/>
                          </pic:cNvPicPr>
                        </pic:nvPicPr>
                        <pic:blipFill>
                          <a:blip r:embed="rId214"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Сервантес М. «Хитроумный Дон Кихот Ламанчский» (1605)</w:t>
            </w:r>
          </w:p>
          <w:p w:rsidR="00B04DF8" w:rsidRPr="00302967" w:rsidRDefault="00B04DF8" w:rsidP="00B04DF8">
            <w:pPr>
              <w:pStyle w:val="ab"/>
              <w:ind w:firstLine="240"/>
              <w:jc w:val="both"/>
              <w:rPr>
                <w:rFonts w:ascii="Times" w:hAnsi="Times" w:cs="Times"/>
              </w:rPr>
            </w:pPr>
            <w:r w:rsidRPr="00302967">
              <w:rPr>
                <w:rFonts w:ascii="Times" w:hAnsi="Times" w:cs="Times"/>
              </w:rPr>
              <w:t>«В некоем селе Ламанчском жил-был один идальго, чье имущество заключалось в фамильном копье, древнем щите, тощей кляче да борзой собаке. Фамилия его была не то Кехана, не то Кесада, точно неизвестно, да и неважно. Лет ему было около пятидесяти, телом он был сухопар, лицом худощав и дни напролет читал рыцарские романы, отчего ум его пришел в полное расстройство, и ему вздумалось сделаться странствующим рыцарем. Он начистил принадлежавшие его предкам доспехи, приделал к шишаку картонное забрало, дал своей старой кляче звучное имя Росинант, а себя переименовал в Дон Кихота Ламанчского. Поскольку странствующий рыцарь обязательно должен быть влюблен, идальго, поразмыслив, избрал себе даму сердца: Альдонсу Лоренсо и нарек её Дульсинеей Тобосской, ибо родом она была из Тобосо. Облачившись в свои доспехи, Дон Кихот отправился в путь, воображая себя героем рыцарского романа».</w:t>
            </w:r>
          </w:p>
          <w:p w:rsidR="00B04DF8" w:rsidRPr="00302967" w:rsidRDefault="00B04DF8" w:rsidP="00B04DF8">
            <w:pPr>
              <w:pStyle w:val="ab"/>
              <w:ind w:firstLine="240"/>
              <w:jc w:val="both"/>
              <w:rPr>
                <w:rFonts w:ascii="Times" w:hAnsi="Times" w:cs="Times"/>
              </w:rPr>
            </w:pPr>
            <w:r w:rsidRPr="00302967">
              <w:rPr>
                <w:rFonts w:ascii="Times" w:hAnsi="Times" w:cs="Times"/>
              </w:rPr>
              <w:lastRenderedPageBreak/>
              <w:t>Читать произведение онлайн:</w:t>
            </w:r>
          </w:p>
          <w:p w:rsidR="00B04DF8" w:rsidRPr="00302967" w:rsidRDefault="00E96474" w:rsidP="00B04DF8">
            <w:pPr>
              <w:pStyle w:val="ab"/>
              <w:ind w:firstLine="240"/>
              <w:jc w:val="both"/>
              <w:rPr>
                <w:rFonts w:ascii="Times" w:hAnsi="Times" w:cs="Times"/>
              </w:rPr>
            </w:pPr>
            <w:hyperlink r:id="rId215" w:history="1">
              <w:r w:rsidR="00B04DF8" w:rsidRPr="00302967">
                <w:rPr>
                  <w:rStyle w:val="ac"/>
                  <w:rFonts w:ascii="Times" w:hAnsi="Times" w:cs="Times"/>
                  <w:color w:val="3C6D9F"/>
                </w:rPr>
                <w:t>http://lib.ru/INOOLD/SERVANTES/donkihot1.txt_with-big-pictures.html</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lastRenderedPageBreak/>
        <w:t>410 лет</w:t>
      </w:r>
    </w:p>
    <w:tbl>
      <w:tblPr>
        <w:tblW w:w="5000" w:type="pct"/>
        <w:tblCellSpacing w:w="150" w:type="dxa"/>
        <w:shd w:val="clear" w:color="auto" w:fill="FFE4B3"/>
        <w:tblCellMar>
          <w:left w:w="0" w:type="dxa"/>
          <w:right w:w="0" w:type="dxa"/>
        </w:tblCellMar>
        <w:tblLook w:val="04A0"/>
      </w:tblPr>
      <w:tblGrid>
        <w:gridCol w:w="3480"/>
        <w:gridCol w:w="5909"/>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06" name="Рисунок 66" descr="«Двенадцатая ночь»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Двенадцатая ночь» (1600)"/>
                          <pic:cNvPicPr>
                            <a:picLocks noChangeAspect="1" noChangeArrowheads="1"/>
                          </pic:cNvPicPr>
                        </pic:nvPicPr>
                        <pic:blipFill>
                          <a:blip r:embed="rId216"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Шекспир У. «Двенадцатая ночь» (1600)</w:t>
            </w:r>
          </w:p>
          <w:p w:rsidR="00B04DF8" w:rsidRPr="00302967" w:rsidRDefault="00B04DF8" w:rsidP="00B04DF8">
            <w:pPr>
              <w:pStyle w:val="ab"/>
              <w:ind w:firstLine="240"/>
              <w:jc w:val="both"/>
              <w:rPr>
                <w:rFonts w:ascii="Times" w:hAnsi="Times" w:cs="Times"/>
              </w:rPr>
            </w:pPr>
            <w:r w:rsidRPr="00302967">
              <w:rPr>
                <w:rFonts w:ascii="Times" w:hAnsi="Times" w:cs="Times"/>
              </w:rPr>
              <w:t>Действие комедии происходит в сказочной стране — Иллирии. Герцог Иллирии Орсино влюблен в юную графиню Оливию но она в трауре после смерти брата и не принимает ухаживаний герцога. Равнодушие Оливии только разжигает страсть герцога. Орсино принимает на службу молодого человека по имени Цезарио, красоту, преданность и тонкость чувств которого успевает оценить всего за несколько дней. Его-то он и посылает к Оливии рассказать о своей любви. В действительности Цезарио — девушка по имени Виола. Она плыла на корабле вместе с любимым братом-близнецом Себастьяном и после кораблекрушения случайно оказалась в Иллирии. Виола надеется, что её брат тоже спасся. Девушка переодевается в мужскую одежду и поступает на службу к герцогу, в которого сразу же влюбляется. За спиной герцога она говорит: «Мне нелегко жену тебе добыть; / Ведь я сама хотела б ею быть!»</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217" w:history="1">
              <w:r w:rsidR="00B04DF8" w:rsidRPr="00302967">
                <w:rPr>
                  <w:rStyle w:val="ac"/>
                  <w:rFonts w:ascii="Times" w:hAnsi="Times" w:cs="Times"/>
                  <w:color w:val="3C6D9F"/>
                </w:rPr>
                <w:t>http://rus-shake.ru/translations/Twelfth_Night/title/</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lastRenderedPageBreak/>
        <w:t>415 лет</w:t>
      </w:r>
    </w:p>
    <w:tbl>
      <w:tblPr>
        <w:tblW w:w="5000" w:type="pct"/>
        <w:tblCellSpacing w:w="150" w:type="dxa"/>
        <w:shd w:val="clear" w:color="auto" w:fill="FFE4B3"/>
        <w:tblCellMar>
          <w:left w:w="0" w:type="dxa"/>
          <w:right w:w="0" w:type="dxa"/>
        </w:tblCellMar>
        <w:tblLook w:val="04A0"/>
      </w:tblPr>
      <w:tblGrid>
        <w:gridCol w:w="2771"/>
        <w:gridCol w:w="6618"/>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05" name="Рисунок 67" descr="«Ромео и Джульет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омео и Джульетта»"/>
                          <pic:cNvPicPr>
                            <a:picLocks noChangeAspect="1" noChangeArrowheads="1"/>
                          </pic:cNvPicPr>
                        </pic:nvPicPr>
                        <pic:blipFill>
                          <a:blip r:embed="rId218"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Шекспир У. «Ромео и Джульетта»</w:t>
            </w:r>
          </w:p>
          <w:p w:rsidR="00B04DF8" w:rsidRPr="00302967" w:rsidRDefault="00B04DF8" w:rsidP="00B04DF8">
            <w:pPr>
              <w:pStyle w:val="ab"/>
              <w:ind w:firstLine="240"/>
              <w:jc w:val="both"/>
              <w:rPr>
                <w:rFonts w:ascii="Times" w:hAnsi="Times" w:cs="Times"/>
              </w:rPr>
            </w:pPr>
            <w:r w:rsidRPr="00302967">
              <w:rPr>
                <w:rFonts w:ascii="Times" w:hAnsi="Times" w:cs="Times"/>
              </w:rPr>
              <w:t>«Во времена синьора Бартоломео Делла Скала проживали в Вероне два благороднейших семейства, кои принадлежали к противным партиям и друг с другом жестоко враждовали, - одно именуемое Каппеллетти, а другое - Монтекки. И хотя я, читая кое-какие старинные хроники, встретился с этими двумя семействами, якобы стоявшими сообща за одну и ту же партию, я тем не менее передам вам эту историю так, как я её слышал, ничего в ней не меняя.»</w:t>
            </w:r>
          </w:p>
          <w:p w:rsidR="00B04DF8" w:rsidRPr="00302967" w:rsidRDefault="00B04DF8" w:rsidP="00B04DF8">
            <w:pPr>
              <w:pStyle w:val="ab"/>
              <w:ind w:firstLine="240"/>
              <w:jc w:val="both"/>
              <w:rPr>
                <w:rFonts w:ascii="Times" w:hAnsi="Times" w:cs="Times"/>
              </w:rPr>
            </w:pPr>
            <w:r w:rsidRPr="00302967">
              <w:rPr>
                <w:rFonts w:ascii="Times" w:hAnsi="Times" w:cs="Times"/>
              </w:rPr>
              <w:t>Это самое трогательное, грустное и известное произведение великого Шекспира. Читается на одном дыхании затягивает с неимоверной силой, даже не смотря на то, что все читатели знают какой будет ужасающий финал, создается такое впечатление ,что читателю необходимо проанализировать, изучить всё то из-за чего произошла эта трагедия, почему они не смогли жить друг без друга.</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219" w:history="1">
              <w:r w:rsidR="00B04DF8" w:rsidRPr="00302967">
                <w:rPr>
                  <w:rStyle w:val="ac"/>
                  <w:rFonts w:ascii="Times" w:hAnsi="Times" w:cs="Times"/>
                  <w:color w:val="3C6D9F"/>
                </w:rPr>
                <w:t>http://lib.aldebaran.ru/author/shekspir_uilyam/shekspir_uilyam_romeo_i_dzhuletta/</w:t>
              </w:r>
            </w:hyperlink>
          </w:p>
        </w:tc>
      </w:tr>
    </w:tbl>
    <w:p w:rsidR="00B04DF8" w:rsidRPr="00302967" w:rsidRDefault="00B04DF8" w:rsidP="00B04DF8">
      <w:pPr>
        <w:pStyle w:val="2"/>
        <w:shd w:val="clear" w:color="auto" w:fill="FFE4B3"/>
        <w:ind w:firstLine="240"/>
        <w:jc w:val="center"/>
        <w:rPr>
          <w:rFonts w:ascii="Verdana" w:hAnsi="Verdana"/>
          <w:color w:val="DA251D"/>
          <w:szCs w:val="24"/>
        </w:rPr>
      </w:pPr>
      <w:r w:rsidRPr="00302967">
        <w:rPr>
          <w:rFonts w:ascii="Verdana" w:hAnsi="Verdana"/>
          <w:color w:val="DA251D"/>
          <w:szCs w:val="24"/>
        </w:rPr>
        <w:t>840 лет</w:t>
      </w:r>
    </w:p>
    <w:tbl>
      <w:tblPr>
        <w:tblW w:w="5000" w:type="pct"/>
        <w:tblCellSpacing w:w="150" w:type="dxa"/>
        <w:shd w:val="clear" w:color="auto" w:fill="FFE4B3"/>
        <w:tblCellMar>
          <w:left w:w="0" w:type="dxa"/>
          <w:right w:w="0" w:type="dxa"/>
        </w:tblCellMar>
        <w:tblLook w:val="04A0"/>
      </w:tblPr>
      <w:tblGrid>
        <w:gridCol w:w="3480"/>
        <w:gridCol w:w="5909"/>
      </w:tblGrid>
      <w:tr w:rsidR="00B04DF8" w:rsidRPr="00302967" w:rsidTr="00B04DF8">
        <w:trPr>
          <w:tblCellSpacing w:w="150" w:type="dxa"/>
        </w:trPr>
        <w:tc>
          <w:tcPr>
            <w:tcW w:w="0" w:type="auto"/>
            <w:shd w:val="clear" w:color="auto" w:fill="FFE4B3"/>
            <w:vAlign w:val="center"/>
            <w:hideMark/>
          </w:tcPr>
          <w:p w:rsidR="00B04DF8" w:rsidRPr="00302967" w:rsidRDefault="00B04DF8" w:rsidP="00B04DF8">
            <w:pPr>
              <w:jc w:val="center"/>
              <w:rPr>
                <w:rFonts w:ascii="Times" w:hAnsi="Times" w:cs="Times"/>
                <w:szCs w:val="24"/>
              </w:rPr>
            </w:pPr>
            <w:r w:rsidRPr="00302967">
              <w:rPr>
                <w:rFonts w:ascii="Times" w:hAnsi="Times" w:cs="Times"/>
                <w:noProof/>
                <w:szCs w:val="24"/>
                <w:lang w:eastAsia="ru-RU"/>
              </w:rPr>
              <w:drawing>
                <wp:inline distT="0" distB="0" distL="0" distR="0">
                  <wp:extent cx="1905000" cy="2857500"/>
                  <wp:effectExtent l="19050" t="0" r="0" b="0"/>
                  <wp:docPr id="104" name="Рисунок 68" descr="«Песнь о Ролан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еснь о Роланде»"/>
                          <pic:cNvPicPr>
                            <a:picLocks noChangeAspect="1" noChangeArrowheads="1"/>
                          </pic:cNvPicPr>
                        </pic:nvPicPr>
                        <pic:blipFill>
                          <a:blip r:embed="rId220"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FE4B3"/>
            <w:vAlign w:val="center"/>
            <w:hideMark/>
          </w:tcPr>
          <w:p w:rsidR="00B04DF8" w:rsidRPr="00302967" w:rsidRDefault="00B04DF8" w:rsidP="00B04DF8">
            <w:pPr>
              <w:pStyle w:val="ab"/>
              <w:ind w:firstLine="240"/>
              <w:jc w:val="both"/>
              <w:rPr>
                <w:rFonts w:ascii="Times" w:hAnsi="Times" w:cs="Times"/>
              </w:rPr>
            </w:pPr>
            <w:r w:rsidRPr="00302967">
              <w:rPr>
                <w:rFonts w:ascii="Times" w:hAnsi="Times" w:cs="Times"/>
                <w:b/>
                <w:bCs/>
              </w:rPr>
              <w:t>«Песнь о Роланде» - памятник французского героического эпоса (1170)</w:t>
            </w:r>
          </w:p>
          <w:p w:rsidR="00B04DF8" w:rsidRPr="00302967" w:rsidRDefault="00B04DF8" w:rsidP="00B04DF8">
            <w:pPr>
              <w:pStyle w:val="ab"/>
              <w:ind w:firstLine="240"/>
              <w:jc w:val="both"/>
              <w:rPr>
                <w:rFonts w:ascii="Times" w:hAnsi="Times" w:cs="Times"/>
              </w:rPr>
            </w:pPr>
            <w:r w:rsidRPr="00302967">
              <w:rPr>
                <w:rFonts w:ascii="Times" w:hAnsi="Times" w:cs="Times"/>
              </w:rPr>
              <w:t>После успешного семилетнего похода в мавританскую Испанию император франков Карл Великий завоевывает все города сарацин, кроме Сарагосы, где правит царь Марсилий. Марсилий готов стать вассалом франков. Гвенелон замышляя погубить Роланда, посла Карла. Советует Марсилию напасть на арергард суля легкую победу в последствии над всей армией франков. Проявляя чудеса мужества, Роланд и его сподвижники — граф Оливье, Готье де л'Ом и архиепископ Турпин отражают многочисленные атаки но, в конце концов, погибают.</w:t>
            </w:r>
          </w:p>
          <w:p w:rsidR="00B04DF8" w:rsidRPr="00302967" w:rsidRDefault="00B04DF8" w:rsidP="00B04DF8">
            <w:pPr>
              <w:pStyle w:val="ab"/>
              <w:ind w:firstLine="240"/>
              <w:jc w:val="both"/>
              <w:rPr>
                <w:rFonts w:ascii="Times" w:hAnsi="Times" w:cs="Times"/>
              </w:rPr>
            </w:pPr>
            <w:r w:rsidRPr="00302967">
              <w:rPr>
                <w:rFonts w:ascii="Times" w:hAnsi="Times" w:cs="Times"/>
              </w:rPr>
              <w:t>Читать произведение онлайн:</w:t>
            </w:r>
          </w:p>
          <w:p w:rsidR="00B04DF8" w:rsidRPr="00302967" w:rsidRDefault="00E96474" w:rsidP="00B04DF8">
            <w:pPr>
              <w:pStyle w:val="ab"/>
              <w:ind w:firstLine="240"/>
              <w:jc w:val="both"/>
              <w:rPr>
                <w:rFonts w:ascii="Times" w:hAnsi="Times" w:cs="Times"/>
              </w:rPr>
            </w:pPr>
            <w:hyperlink r:id="rId221" w:history="1">
              <w:r w:rsidR="00B04DF8" w:rsidRPr="00302967">
                <w:rPr>
                  <w:rStyle w:val="ac"/>
                  <w:rFonts w:ascii="Times" w:hAnsi="Times" w:cs="Times"/>
                  <w:color w:val="3C6D9F"/>
                </w:rPr>
                <w:t>http://lib.ru/INOOLD/WORLD/roland.txt</w:t>
              </w:r>
            </w:hyperlink>
          </w:p>
        </w:tc>
      </w:tr>
    </w:tbl>
    <w:p w:rsidR="00F8369A" w:rsidRPr="00343FB7" w:rsidRDefault="00343FB7" w:rsidP="00343FB7">
      <w:pPr>
        <w:rPr>
          <w:color w:val="C00000"/>
          <w:szCs w:val="24"/>
        </w:rPr>
      </w:pPr>
      <w:r w:rsidRPr="00343FB7">
        <w:rPr>
          <w:b/>
          <w:color w:val="C00000"/>
          <w:sz w:val="28"/>
          <w:szCs w:val="28"/>
        </w:rPr>
        <w:lastRenderedPageBreak/>
        <w:t xml:space="preserve">            </w:t>
      </w:r>
      <w:r w:rsidR="00F8369A" w:rsidRPr="00343FB7">
        <w:rPr>
          <w:b/>
          <w:color w:val="C00000"/>
          <w:sz w:val="28"/>
          <w:szCs w:val="28"/>
        </w:rPr>
        <w:t xml:space="preserve"> </w:t>
      </w:r>
      <w:r w:rsidR="00076E79" w:rsidRPr="00343FB7">
        <w:rPr>
          <w:b/>
          <w:color w:val="C00000"/>
          <w:sz w:val="28"/>
          <w:szCs w:val="28"/>
        </w:rPr>
        <w:t xml:space="preserve">Список </w:t>
      </w:r>
      <w:r w:rsidR="001314EE" w:rsidRPr="00343FB7">
        <w:rPr>
          <w:b/>
          <w:color w:val="C00000"/>
          <w:sz w:val="28"/>
          <w:szCs w:val="28"/>
        </w:rPr>
        <w:t xml:space="preserve"> литературы</w:t>
      </w:r>
      <w:r w:rsidR="00F8369A" w:rsidRPr="00343FB7">
        <w:rPr>
          <w:b/>
          <w:color w:val="C00000"/>
          <w:sz w:val="28"/>
          <w:szCs w:val="28"/>
        </w:rPr>
        <w:t>:</w:t>
      </w:r>
      <w:r>
        <w:rPr>
          <w:b/>
          <w:color w:val="C00000"/>
          <w:sz w:val="28"/>
          <w:szCs w:val="28"/>
        </w:rPr>
        <w:t xml:space="preserve">    </w:t>
      </w:r>
      <w:r w:rsidR="009A5475">
        <w:rPr>
          <w:b/>
          <w:color w:val="C00000"/>
          <w:sz w:val="28"/>
          <w:szCs w:val="28"/>
        </w:rPr>
        <w:t xml:space="preserve">                            </w:t>
      </w:r>
      <w:r>
        <w:rPr>
          <w:b/>
          <w:color w:val="C00000"/>
          <w:sz w:val="28"/>
          <w:szCs w:val="28"/>
        </w:rPr>
        <w:t xml:space="preserve"> </w:t>
      </w:r>
      <w:r w:rsidR="009A5475">
        <w:rPr>
          <w:noProof/>
          <w:color w:val="C00000"/>
          <w:szCs w:val="24"/>
          <w:lang w:eastAsia="ru-RU"/>
        </w:rPr>
        <w:drawing>
          <wp:inline distT="0" distB="0" distL="0" distR="0">
            <wp:extent cx="857250" cy="666750"/>
            <wp:effectExtent l="19050" t="0" r="0" b="0"/>
            <wp:docPr id="13" name="Рисунок 12" descr="defau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jpeg"/>
                    <pic:cNvPicPr/>
                  </pic:nvPicPr>
                  <pic:blipFill>
                    <a:blip r:embed="rId222" cstate="print"/>
                    <a:stretch>
                      <a:fillRect/>
                    </a:stretch>
                  </pic:blipFill>
                  <pic:spPr>
                    <a:xfrm>
                      <a:off x="0" y="0"/>
                      <a:ext cx="857250" cy="666750"/>
                    </a:xfrm>
                    <a:prstGeom prst="rect">
                      <a:avLst/>
                    </a:prstGeom>
                  </pic:spPr>
                </pic:pic>
              </a:graphicData>
            </a:graphic>
          </wp:inline>
        </w:drawing>
      </w:r>
    </w:p>
    <w:p w:rsidR="00F8369A" w:rsidRDefault="00F8369A" w:rsidP="00F8369A">
      <w:pPr>
        <w:tabs>
          <w:tab w:val="left" w:pos="8222"/>
        </w:tabs>
        <w:ind w:left="8364" w:right="-2410" w:hanging="8931"/>
      </w:pPr>
      <w:r>
        <w:t>1. Выготский Л.С. Психология искусства.– М., 1986.</w:t>
      </w:r>
    </w:p>
    <w:p w:rsidR="00F8369A" w:rsidRDefault="00F8369A" w:rsidP="00F8369A">
      <w:pPr>
        <w:tabs>
          <w:tab w:val="left" w:pos="8222"/>
        </w:tabs>
        <w:ind w:left="8364" w:right="-2410" w:hanging="8931"/>
      </w:pPr>
      <w:r>
        <w:t>2. Дановский А.В. Системно - функциональное формирование теоретик</w:t>
      </w:r>
      <w:proofErr w:type="gramStart"/>
      <w:r>
        <w:t>о-</w:t>
      </w:r>
      <w:proofErr w:type="gramEnd"/>
      <w:r>
        <w:t xml:space="preserve"> литературных</w:t>
      </w:r>
    </w:p>
    <w:p w:rsidR="00F8369A" w:rsidRDefault="00F8369A" w:rsidP="00F8369A">
      <w:pPr>
        <w:tabs>
          <w:tab w:val="left" w:pos="8222"/>
        </w:tabs>
        <w:ind w:left="8364" w:right="-2410" w:hanging="8931"/>
      </w:pPr>
      <w:r>
        <w:t xml:space="preserve"> понятий в средних учебных заведениях. </w:t>
      </w:r>
      <w:proofErr w:type="gramStart"/>
      <w:r>
        <w:t>–М</w:t>
      </w:r>
      <w:proofErr w:type="gramEnd"/>
      <w:r>
        <w:t>., 1988.</w:t>
      </w:r>
    </w:p>
    <w:p w:rsidR="00F8369A" w:rsidRDefault="00F8369A" w:rsidP="00F8369A">
      <w:pPr>
        <w:tabs>
          <w:tab w:val="left" w:pos="8222"/>
        </w:tabs>
        <w:ind w:left="8364" w:right="-2410" w:hanging="8931"/>
      </w:pPr>
      <w:r>
        <w:t xml:space="preserve">3. Зинченко В.Г., Зусман В.Г., Кирнозе З.И. Методы изучения литературы: Системный </w:t>
      </w:r>
    </w:p>
    <w:p w:rsidR="00F8369A" w:rsidRDefault="00F8369A" w:rsidP="00F8369A">
      <w:pPr>
        <w:tabs>
          <w:tab w:val="left" w:pos="8222"/>
        </w:tabs>
        <w:ind w:left="8364" w:right="-2410" w:hanging="8931"/>
      </w:pPr>
      <w:r>
        <w:t>подход: Учебное пособие.– М.: Флинта: Наука,- 2002.</w:t>
      </w:r>
    </w:p>
    <w:p w:rsidR="00F8369A" w:rsidRDefault="00F8369A" w:rsidP="00F8369A">
      <w:pPr>
        <w:tabs>
          <w:tab w:val="left" w:pos="8222"/>
        </w:tabs>
        <w:ind w:left="8364" w:right="-2410" w:hanging="8931"/>
      </w:pPr>
      <w:r>
        <w:t xml:space="preserve">4. Кан Калик В.А., Хазан В.И. Психолого </w:t>
      </w:r>
      <w:proofErr w:type="gramStart"/>
      <w:r>
        <w:t>-п</w:t>
      </w:r>
      <w:proofErr w:type="gramEnd"/>
      <w:r>
        <w:t>едагогические основы преподавания</w:t>
      </w:r>
    </w:p>
    <w:p w:rsidR="00F8369A" w:rsidRDefault="00F8369A" w:rsidP="00F8369A">
      <w:pPr>
        <w:tabs>
          <w:tab w:val="left" w:pos="8222"/>
        </w:tabs>
        <w:ind w:left="8364" w:right="-2410" w:hanging="8931"/>
      </w:pPr>
      <w:r>
        <w:t xml:space="preserve"> литературы в школе.– М.: Просвещение, 1988.</w:t>
      </w:r>
    </w:p>
    <w:p w:rsidR="00F8369A" w:rsidRDefault="00F8369A" w:rsidP="00F8369A">
      <w:pPr>
        <w:tabs>
          <w:tab w:val="left" w:pos="8222"/>
        </w:tabs>
        <w:ind w:left="8364" w:right="-2410" w:hanging="8931"/>
      </w:pPr>
      <w:r>
        <w:t>5. Методика преподавания литературы: Учеб</w:t>
      </w:r>
      <w:proofErr w:type="gramStart"/>
      <w:r>
        <w:t>.</w:t>
      </w:r>
      <w:proofErr w:type="gramEnd"/>
      <w:r>
        <w:t xml:space="preserve"> </w:t>
      </w:r>
      <w:proofErr w:type="gramStart"/>
      <w:r>
        <w:t>п</w:t>
      </w:r>
      <w:proofErr w:type="gramEnd"/>
      <w:r>
        <w:t xml:space="preserve">особие для студентов пед. институтов </w:t>
      </w:r>
    </w:p>
    <w:p w:rsidR="00F8369A" w:rsidRDefault="00F8369A" w:rsidP="00F8369A">
      <w:pPr>
        <w:tabs>
          <w:tab w:val="left" w:pos="8222"/>
        </w:tabs>
        <w:ind w:left="8364" w:right="-2410" w:hanging="8931"/>
      </w:pPr>
      <w:r>
        <w:t xml:space="preserve"> по специальности № 2101 “Рус</w:t>
      </w:r>
      <w:proofErr w:type="gramStart"/>
      <w:r>
        <w:t>.</w:t>
      </w:r>
      <w:proofErr w:type="gramEnd"/>
      <w:r>
        <w:t xml:space="preserve"> </w:t>
      </w:r>
      <w:proofErr w:type="gramStart"/>
      <w:r>
        <w:t>я</w:t>
      </w:r>
      <w:proofErr w:type="gramEnd"/>
      <w:r>
        <w:t>з. и литература” / Под ред. З.Я. Рез. – М.: Просвещение, 1997.</w:t>
      </w:r>
    </w:p>
    <w:p w:rsidR="00F8369A" w:rsidRDefault="00F8369A" w:rsidP="00F8369A">
      <w:pPr>
        <w:tabs>
          <w:tab w:val="left" w:pos="8222"/>
        </w:tabs>
        <w:ind w:left="8364" w:right="-2410" w:hanging="8931"/>
      </w:pPr>
      <w:r>
        <w:t>6. Методика преподавания литературы: Учебник для пед. вузов</w:t>
      </w:r>
      <w:proofErr w:type="gramStart"/>
      <w:r>
        <w:t xml:space="preserve"> / П</w:t>
      </w:r>
      <w:proofErr w:type="gramEnd"/>
      <w:r>
        <w:t xml:space="preserve">од ред. Богдановой О.Ю., </w:t>
      </w:r>
    </w:p>
    <w:p w:rsidR="00F8369A" w:rsidRDefault="00F8369A" w:rsidP="00F8369A">
      <w:pPr>
        <w:tabs>
          <w:tab w:val="left" w:pos="8222"/>
        </w:tabs>
        <w:ind w:left="8364" w:right="-2410" w:hanging="8931"/>
      </w:pPr>
      <w:r>
        <w:t>Маранцмана В.Г.– В 2 ч. Ч. 1.– М.:Владос, 1994.</w:t>
      </w:r>
    </w:p>
    <w:p w:rsidR="00F8369A" w:rsidRDefault="00F8369A" w:rsidP="00F8369A">
      <w:pPr>
        <w:tabs>
          <w:tab w:val="left" w:pos="8222"/>
        </w:tabs>
        <w:ind w:left="8364" w:right="-2410" w:hanging="8931"/>
      </w:pPr>
      <w:r>
        <w:t>7. Методика преподавания литературы: Учебник для пед. вузов</w:t>
      </w:r>
      <w:proofErr w:type="gramStart"/>
      <w:r>
        <w:t xml:space="preserve"> / П</w:t>
      </w:r>
      <w:proofErr w:type="gramEnd"/>
      <w:r>
        <w:t>од ред. Богдановой О.Ю.,</w:t>
      </w:r>
    </w:p>
    <w:p w:rsidR="00F8369A" w:rsidRDefault="00F8369A" w:rsidP="00F8369A">
      <w:pPr>
        <w:tabs>
          <w:tab w:val="left" w:pos="8222"/>
        </w:tabs>
        <w:ind w:left="8364" w:right="-2410" w:hanging="8931"/>
      </w:pPr>
      <w:r>
        <w:t xml:space="preserve"> Маранцмана В.Г.– В 2 ч. Ч. 2.– М.:Владос, 1994.</w:t>
      </w:r>
    </w:p>
    <w:p w:rsidR="00F8369A" w:rsidRDefault="00F8369A" w:rsidP="00CA57C4">
      <w:pPr>
        <w:tabs>
          <w:tab w:val="left" w:pos="8222"/>
        </w:tabs>
        <w:ind w:left="8364" w:right="-2410" w:hanging="8931"/>
      </w:pPr>
      <w:r>
        <w:t>8</w:t>
      </w:r>
      <w:r w:rsidR="00CA57C4">
        <w:t xml:space="preserve"> </w:t>
      </w:r>
      <w:r>
        <w:t xml:space="preserve">. Мирошниченко Л.Ф., Нефёдова Т.Ф. Методические рекомендации </w:t>
      </w:r>
      <w:proofErr w:type="gramStart"/>
      <w:r>
        <w:t>по</w:t>
      </w:r>
      <w:proofErr w:type="gramEnd"/>
      <w:r>
        <w:t xml:space="preserve"> взаимосвязанному </w:t>
      </w:r>
    </w:p>
    <w:p w:rsidR="00F8369A" w:rsidRDefault="00F8369A" w:rsidP="00F8369A">
      <w:pPr>
        <w:tabs>
          <w:tab w:val="left" w:pos="8222"/>
        </w:tabs>
        <w:ind w:left="8364" w:right="-2410" w:hanging="8931"/>
      </w:pPr>
      <w:r>
        <w:t>изучению русской, украинской и зарубежной литератур в средней школе.– К., 1987.</w:t>
      </w:r>
    </w:p>
    <w:p w:rsidR="00C37010" w:rsidRDefault="00CA57C4" w:rsidP="00C37010">
      <w:pPr>
        <w:tabs>
          <w:tab w:val="left" w:pos="8222"/>
        </w:tabs>
        <w:ind w:left="8364" w:right="-2410" w:hanging="8931"/>
      </w:pPr>
      <w:r>
        <w:t>9</w:t>
      </w:r>
      <w:r w:rsidR="001314EE">
        <w:t>.</w:t>
      </w:r>
      <w:r w:rsidR="00F8369A">
        <w:t xml:space="preserve"> Рыбникова М.А. Очерки по методике литературного чтения.</w:t>
      </w:r>
      <w:proofErr w:type="gramStart"/>
      <w:r w:rsidR="00F8369A">
        <w:t>–М</w:t>
      </w:r>
      <w:proofErr w:type="gramEnd"/>
      <w:r w:rsidR="00F8369A">
        <w:t>., 1985.</w:t>
      </w:r>
    </w:p>
    <w:p w:rsidR="00C37010" w:rsidRPr="00F8369A" w:rsidRDefault="00CA57C4" w:rsidP="00CA57C4">
      <w:pPr>
        <w:tabs>
          <w:tab w:val="left" w:pos="8222"/>
        </w:tabs>
        <w:ind w:left="8364" w:right="-2410" w:hanging="8931"/>
      </w:pPr>
      <w:r>
        <w:rPr>
          <w:szCs w:val="24"/>
        </w:rPr>
        <w:t>10.</w:t>
      </w:r>
      <w:r w:rsidR="00C37010" w:rsidRPr="00C37010">
        <w:rPr>
          <w:szCs w:val="24"/>
        </w:rPr>
        <w:t xml:space="preserve"> Детские писатели-юбиляры 2014 года: календарь знаменательных дат </w:t>
      </w:r>
      <w:r w:rsidR="00C37010">
        <w:rPr>
          <w:szCs w:val="24"/>
        </w:rPr>
        <w:t xml:space="preserve"> -</w:t>
      </w:r>
      <w:r w:rsidR="00C37010" w:rsidRPr="00C37010">
        <w:rPr>
          <w:szCs w:val="24"/>
        </w:rPr>
        <w:t xml:space="preserve"> Североморск. – 2013. – 41 с.: ил. </w:t>
      </w:r>
    </w:p>
    <w:p w:rsidR="00B04DF8" w:rsidRPr="00343FB7" w:rsidRDefault="00302967" w:rsidP="00C37010">
      <w:pPr>
        <w:jc w:val="both"/>
        <w:rPr>
          <w:b/>
          <w:color w:val="C00000"/>
          <w:sz w:val="28"/>
          <w:szCs w:val="28"/>
        </w:rPr>
      </w:pPr>
      <w:r w:rsidRPr="00343FB7">
        <w:rPr>
          <w:b/>
          <w:color w:val="C00000"/>
          <w:sz w:val="28"/>
          <w:szCs w:val="28"/>
        </w:rPr>
        <w:t xml:space="preserve">            </w:t>
      </w:r>
      <w:r w:rsidR="00076E79" w:rsidRPr="00343FB7">
        <w:rPr>
          <w:b/>
          <w:color w:val="C00000"/>
          <w:sz w:val="28"/>
          <w:szCs w:val="28"/>
        </w:rPr>
        <w:t xml:space="preserve">Список </w:t>
      </w:r>
      <w:r w:rsidRPr="00343FB7">
        <w:rPr>
          <w:b/>
          <w:color w:val="C00000"/>
          <w:sz w:val="28"/>
          <w:szCs w:val="28"/>
        </w:rPr>
        <w:t xml:space="preserve"> интернетсайтов:</w:t>
      </w:r>
    </w:p>
    <w:p w:rsidR="00B04DF8" w:rsidRPr="00302967" w:rsidRDefault="00302967" w:rsidP="00C37010">
      <w:pPr>
        <w:jc w:val="both"/>
        <w:rPr>
          <w:color w:val="0D0D0D" w:themeColor="text1" w:themeTint="F2"/>
        </w:rPr>
      </w:pPr>
      <w:r w:rsidRPr="00302967">
        <w:rPr>
          <w:color w:val="0D0D0D" w:themeColor="text1" w:themeTint="F2"/>
        </w:rPr>
        <w:t>1.</w:t>
      </w:r>
      <w:hyperlink r:id="rId223" w:history="1">
        <w:r w:rsidRPr="00302967">
          <w:rPr>
            <w:rStyle w:val="ac"/>
            <w:color w:val="0D0D0D" w:themeColor="text1" w:themeTint="F2"/>
          </w:rPr>
          <w:t>http://2015-god-kozy.ru/znamenatelnye-daty-2015-goda-kalendar-znamenatelnyx-dat-2015/</w:t>
        </w:r>
      </w:hyperlink>
    </w:p>
    <w:p w:rsidR="00302967" w:rsidRPr="00302967" w:rsidRDefault="00302967" w:rsidP="00C37010">
      <w:pPr>
        <w:jc w:val="both"/>
        <w:rPr>
          <w:color w:val="0D0D0D" w:themeColor="text1" w:themeTint="F2"/>
        </w:rPr>
      </w:pPr>
      <w:r w:rsidRPr="00302967">
        <w:rPr>
          <w:color w:val="0D0D0D" w:themeColor="text1" w:themeTint="F2"/>
        </w:rPr>
        <w:t>2.</w:t>
      </w:r>
      <w:hyperlink r:id="rId224" w:history="1">
        <w:r w:rsidRPr="00302967">
          <w:rPr>
            <w:rStyle w:val="ac"/>
            <w:color w:val="0D0D0D" w:themeColor="text1" w:themeTint="F2"/>
          </w:rPr>
          <w:t>https://sites.google.com/site/bibliotekamousosno17/kalendar-znamenatelnyh-i-pamatnyh-dat</w:t>
        </w:r>
      </w:hyperlink>
    </w:p>
    <w:p w:rsidR="00302967" w:rsidRPr="00302967" w:rsidRDefault="00302967" w:rsidP="00C37010">
      <w:pPr>
        <w:jc w:val="both"/>
        <w:rPr>
          <w:color w:val="0D0D0D" w:themeColor="text1" w:themeTint="F2"/>
        </w:rPr>
      </w:pPr>
      <w:r w:rsidRPr="00302967">
        <w:rPr>
          <w:color w:val="0D0D0D" w:themeColor="text1" w:themeTint="F2"/>
        </w:rPr>
        <w:t>3.http://lermontov.rhga.ru/bibl/detail.php</w:t>
      </w:r>
    </w:p>
    <w:p w:rsidR="00B04DF8" w:rsidRPr="00E44AD2" w:rsidRDefault="00E44AD2" w:rsidP="00C37010">
      <w:pPr>
        <w:jc w:val="both"/>
        <w:rPr>
          <w:color w:val="0D0D0D" w:themeColor="text1" w:themeTint="F2"/>
        </w:rPr>
      </w:pPr>
      <w:r w:rsidRPr="00E44AD2">
        <w:rPr>
          <w:color w:val="0D0D0D" w:themeColor="text1" w:themeTint="F2"/>
        </w:rPr>
        <w:t xml:space="preserve">4. </w:t>
      </w:r>
      <w:hyperlink r:id="rId225" w:history="1">
        <w:r w:rsidRPr="00E44AD2">
          <w:rPr>
            <w:rStyle w:val="ac"/>
            <w:color w:val="0D0D0D" w:themeColor="text1" w:themeTint="F2"/>
          </w:rPr>
          <w:t>http://2015godkozy.com/2014/04/pamyatnye-i-yubilejnye-daty-2015-goda-kalendar-pamyatnyx-dat-2015</w:t>
        </w:r>
      </w:hyperlink>
    </w:p>
    <w:p w:rsidR="00E44AD2" w:rsidRPr="00E44AD2" w:rsidRDefault="00E44AD2" w:rsidP="00C37010">
      <w:pPr>
        <w:jc w:val="both"/>
        <w:rPr>
          <w:color w:val="0D0D0D" w:themeColor="text1" w:themeTint="F2"/>
        </w:rPr>
      </w:pPr>
      <w:r w:rsidRPr="00E44AD2">
        <w:rPr>
          <w:color w:val="0D0D0D" w:themeColor="text1" w:themeTint="F2"/>
        </w:rPr>
        <w:t xml:space="preserve">5. </w:t>
      </w:r>
      <w:hyperlink r:id="rId226" w:history="1">
        <w:r w:rsidRPr="00E44AD2">
          <w:rPr>
            <w:rStyle w:val="ac"/>
            <w:color w:val="0D0D0D" w:themeColor="text1" w:themeTint="F2"/>
          </w:rPr>
          <w:t>http://cdb96.ru/2015.htm</w:t>
        </w:r>
      </w:hyperlink>
    </w:p>
    <w:p w:rsidR="001314EE" w:rsidRDefault="00E44AD2" w:rsidP="00C37010">
      <w:pPr>
        <w:jc w:val="both"/>
      </w:pPr>
      <w:r w:rsidRPr="00E44AD2">
        <w:rPr>
          <w:color w:val="0D0D0D" w:themeColor="text1" w:themeTint="F2"/>
        </w:rPr>
        <w:t xml:space="preserve">6. </w:t>
      </w:r>
      <w:hyperlink r:id="rId227" w:history="1">
        <w:r w:rsidR="001314EE" w:rsidRPr="001314EE">
          <w:rPr>
            <w:rStyle w:val="ac"/>
            <w:color w:val="0D0D0D" w:themeColor="text1" w:themeTint="F2"/>
          </w:rPr>
          <w:t>http://bibliote4ka-al43.blogspot.com</w:t>
        </w:r>
      </w:hyperlink>
    </w:p>
    <w:p w:rsidR="00B04DF8" w:rsidRPr="001314EE" w:rsidRDefault="001314EE" w:rsidP="00B04DF8">
      <w:pPr>
        <w:rPr>
          <w:color w:val="0D0D0D" w:themeColor="text1" w:themeTint="F2"/>
        </w:rPr>
      </w:pPr>
      <w:r>
        <w:lastRenderedPageBreak/>
        <w:t xml:space="preserve">                                        </w:t>
      </w:r>
      <w:r w:rsidR="00F8369A">
        <w:t xml:space="preserve"> </w:t>
      </w:r>
    </w:p>
    <w:p w:rsidR="00B04DF8" w:rsidRDefault="00B04DF8" w:rsidP="00B04DF8"/>
    <w:p w:rsidR="00B04DF8" w:rsidRDefault="00B04DF8" w:rsidP="00B04DF8"/>
    <w:p w:rsidR="00B04DF8" w:rsidRDefault="00B04DF8" w:rsidP="00B04DF8"/>
    <w:p w:rsidR="00B04DF8" w:rsidRDefault="00B04DF8" w:rsidP="00B04DF8"/>
    <w:p w:rsidR="00B04DF8" w:rsidRDefault="00B04DF8" w:rsidP="00B04DF8"/>
    <w:p w:rsidR="00B04DF8" w:rsidRDefault="00B04DF8" w:rsidP="00B04DF8"/>
    <w:p w:rsidR="00B04DF8" w:rsidRDefault="00B04DF8" w:rsidP="00B04DF8"/>
    <w:p w:rsidR="00B04DF8" w:rsidRDefault="00B04DF8" w:rsidP="00B04DF8"/>
    <w:p w:rsidR="00B04DF8" w:rsidRDefault="00B04DF8" w:rsidP="00B04DF8"/>
    <w:p w:rsidR="00B04DF8" w:rsidRDefault="00B04DF8" w:rsidP="00B04DF8"/>
    <w:p w:rsidR="00B04DF8" w:rsidRPr="008E227A" w:rsidRDefault="00B04DF8" w:rsidP="008E227A">
      <w:pPr>
        <w:spacing w:line="360" w:lineRule="auto"/>
        <w:ind w:left="-567"/>
        <w:jc w:val="both"/>
        <w:rPr>
          <w:rFonts w:cs="Times New Roman"/>
          <w:b/>
          <w:sz w:val="32"/>
          <w:szCs w:val="32"/>
        </w:rPr>
      </w:pPr>
    </w:p>
    <w:sectPr w:rsidR="00B04DF8" w:rsidRPr="008E227A" w:rsidSect="008F6B68">
      <w:pgSz w:w="11906" w:h="16838"/>
      <w:pgMar w:top="1134" w:right="1274" w:bottom="1134"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95D" w:rsidRDefault="00B8495D" w:rsidP="00793B8A">
      <w:pPr>
        <w:spacing w:after="0" w:line="240" w:lineRule="auto"/>
      </w:pPr>
      <w:r>
        <w:separator/>
      </w:r>
    </w:p>
  </w:endnote>
  <w:endnote w:type="continuationSeparator" w:id="0">
    <w:p w:rsidR="00B8495D" w:rsidRDefault="00B8495D" w:rsidP="00793B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95D" w:rsidRDefault="00B8495D" w:rsidP="00793B8A">
      <w:pPr>
        <w:spacing w:after="0" w:line="240" w:lineRule="auto"/>
      </w:pPr>
      <w:r>
        <w:separator/>
      </w:r>
    </w:p>
  </w:footnote>
  <w:footnote w:type="continuationSeparator" w:id="0">
    <w:p w:rsidR="00B8495D" w:rsidRDefault="00B8495D" w:rsidP="00793B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D5E3E"/>
    <w:multiLevelType w:val="multilevel"/>
    <w:tmpl w:val="5F909E5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704C71"/>
    <w:multiLevelType w:val="hybridMultilevel"/>
    <w:tmpl w:val="B3A09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05254D"/>
    <w:multiLevelType w:val="hybridMultilevel"/>
    <w:tmpl w:val="CFA46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952076"/>
    <w:multiLevelType w:val="multilevel"/>
    <w:tmpl w:val="7D9C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D23739"/>
    <w:multiLevelType w:val="hybridMultilevel"/>
    <w:tmpl w:val="957C35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C9A75A5"/>
    <w:multiLevelType w:val="hybridMultilevel"/>
    <w:tmpl w:val="B89245C6"/>
    <w:lvl w:ilvl="0" w:tplc="18E0B522">
      <w:start w:val="1"/>
      <w:numFmt w:val="bullet"/>
      <w:lvlText w:val=""/>
      <w:lvlJc w:val="left"/>
      <w:pPr>
        <w:ind w:left="720" w:hanging="360"/>
      </w:pPr>
      <w:rPr>
        <w:rFonts w:ascii="Wingdings" w:hAnsi="Wingding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5D1BB1"/>
    <w:multiLevelType w:val="hybridMultilevel"/>
    <w:tmpl w:val="16143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DB01248"/>
    <w:multiLevelType w:val="hybridMultilevel"/>
    <w:tmpl w:val="13F86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1"/>
  </w:num>
  <w:num w:numId="5">
    <w:abstractNumId w:val="2"/>
  </w:num>
  <w:num w:numId="6">
    <w:abstractNumId w:val="3"/>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hideSpellingErrors/>
  <w:proofState w:grammar="clean"/>
  <w:defaultTabStop w:val="708"/>
  <w:characterSpacingControl w:val="doNotCompress"/>
  <w:footnotePr>
    <w:footnote w:id="-1"/>
    <w:footnote w:id="0"/>
  </w:footnotePr>
  <w:endnotePr>
    <w:endnote w:id="-1"/>
    <w:endnote w:id="0"/>
  </w:endnotePr>
  <w:compat/>
  <w:rsids>
    <w:rsidRoot w:val="007619F8"/>
    <w:rsid w:val="000047C4"/>
    <w:rsid w:val="0000651E"/>
    <w:rsid w:val="000661D9"/>
    <w:rsid w:val="00076E79"/>
    <w:rsid w:val="00096A3C"/>
    <w:rsid w:val="000A6894"/>
    <w:rsid w:val="000A6913"/>
    <w:rsid w:val="000C48A3"/>
    <w:rsid w:val="000D5225"/>
    <w:rsid w:val="000F0B98"/>
    <w:rsid w:val="000F24E1"/>
    <w:rsid w:val="000F54E5"/>
    <w:rsid w:val="001009A2"/>
    <w:rsid w:val="001314EE"/>
    <w:rsid w:val="001370B9"/>
    <w:rsid w:val="00140CA6"/>
    <w:rsid w:val="001479F3"/>
    <w:rsid w:val="001618E6"/>
    <w:rsid w:val="001D6069"/>
    <w:rsid w:val="0020636D"/>
    <w:rsid w:val="0024332A"/>
    <w:rsid w:val="00280BB3"/>
    <w:rsid w:val="002C0C28"/>
    <w:rsid w:val="002E694F"/>
    <w:rsid w:val="00302967"/>
    <w:rsid w:val="0030345D"/>
    <w:rsid w:val="00313F72"/>
    <w:rsid w:val="00315F9F"/>
    <w:rsid w:val="003315F1"/>
    <w:rsid w:val="00337D12"/>
    <w:rsid w:val="00337FE6"/>
    <w:rsid w:val="00343FB7"/>
    <w:rsid w:val="00362A84"/>
    <w:rsid w:val="00362F3E"/>
    <w:rsid w:val="00384C53"/>
    <w:rsid w:val="003A4EBB"/>
    <w:rsid w:val="00451C79"/>
    <w:rsid w:val="00466C63"/>
    <w:rsid w:val="00467264"/>
    <w:rsid w:val="004729DD"/>
    <w:rsid w:val="00481725"/>
    <w:rsid w:val="00497D55"/>
    <w:rsid w:val="00497EA8"/>
    <w:rsid w:val="004B0F13"/>
    <w:rsid w:val="004E65E8"/>
    <w:rsid w:val="00503BA5"/>
    <w:rsid w:val="00506B13"/>
    <w:rsid w:val="00513C2D"/>
    <w:rsid w:val="005609B8"/>
    <w:rsid w:val="005614DC"/>
    <w:rsid w:val="00564804"/>
    <w:rsid w:val="0056673B"/>
    <w:rsid w:val="00571DF3"/>
    <w:rsid w:val="00594B1C"/>
    <w:rsid w:val="005A054E"/>
    <w:rsid w:val="005D7C7D"/>
    <w:rsid w:val="005E1ACE"/>
    <w:rsid w:val="00630985"/>
    <w:rsid w:val="00630EE9"/>
    <w:rsid w:val="006555DB"/>
    <w:rsid w:val="006856A6"/>
    <w:rsid w:val="00697E97"/>
    <w:rsid w:val="006C58EF"/>
    <w:rsid w:val="006C625F"/>
    <w:rsid w:val="006D5D2F"/>
    <w:rsid w:val="006E1C21"/>
    <w:rsid w:val="006E6FFC"/>
    <w:rsid w:val="006E7995"/>
    <w:rsid w:val="0071466D"/>
    <w:rsid w:val="00715135"/>
    <w:rsid w:val="007210F1"/>
    <w:rsid w:val="007344F6"/>
    <w:rsid w:val="00755A45"/>
    <w:rsid w:val="007619F8"/>
    <w:rsid w:val="00766172"/>
    <w:rsid w:val="0077107C"/>
    <w:rsid w:val="00774E46"/>
    <w:rsid w:val="00775E8A"/>
    <w:rsid w:val="00793B8A"/>
    <w:rsid w:val="007A4182"/>
    <w:rsid w:val="007A5A2E"/>
    <w:rsid w:val="007B379B"/>
    <w:rsid w:val="007D1132"/>
    <w:rsid w:val="007F2572"/>
    <w:rsid w:val="00816C8B"/>
    <w:rsid w:val="0083561D"/>
    <w:rsid w:val="00835F36"/>
    <w:rsid w:val="00850CC0"/>
    <w:rsid w:val="0085467A"/>
    <w:rsid w:val="00866ECB"/>
    <w:rsid w:val="00885A17"/>
    <w:rsid w:val="008E227A"/>
    <w:rsid w:val="008F6A13"/>
    <w:rsid w:val="008F6B68"/>
    <w:rsid w:val="00914EA4"/>
    <w:rsid w:val="0097677F"/>
    <w:rsid w:val="00991CC3"/>
    <w:rsid w:val="009A5475"/>
    <w:rsid w:val="009A69FF"/>
    <w:rsid w:val="009D486B"/>
    <w:rsid w:val="009E4EC7"/>
    <w:rsid w:val="009E5DCE"/>
    <w:rsid w:val="009F646B"/>
    <w:rsid w:val="00A0761B"/>
    <w:rsid w:val="00A37E9A"/>
    <w:rsid w:val="00A46230"/>
    <w:rsid w:val="00A57EC8"/>
    <w:rsid w:val="00A8424D"/>
    <w:rsid w:val="00A863E1"/>
    <w:rsid w:val="00AA727D"/>
    <w:rsid w:val="00AB0F25"/>
    <w:rsid w:val="00AB7933"/>
    <w:rsid w:val="00B04DF8"/>
    <w:rsid w:val="00B242D3"/>
    <w:rsid w:val="00B247BE"/>
    <w:rsid w:val="00B30843"/>
    <w:rsid w:val="00B50C43"/>
    <w:rsid w:val="00B62135"/>
    <w:rsid w:val="00B63FD9"/>
    <w:rsid w:val="00B67549"/>
    <w:rsid w:val="00B8495D"/>
    <w:rsid w:val="00BA67AD"/>
    <w:rsid w:val="00BB5114"/>
    <w:rsid w:val="00BC6683"/>
    <w:rsid w:val="00BD5037"/>
    <w:rsid w:val="00BF09DD"/>
    <w:rsid w:val="00C1319F"/>
    <w:rsid w:val="00C33499"/>
    <w:rsid w:val="00C36CC3"/>
    <w:rsid w:val="00C37010"/>
    <w:rsid w:val="00C447E9"/>
    <w:rsid w:val="00C63051"/>
    <w:rsid w:val="00C9266F"/>
    <w:rsid w:val="00CA57C4"/>
    <w:rsid w:val="00D0026A"/>
    <w:rsid w:val="00D01467"/>
    <w:rsid w:val="00D1361C"/>
    <w:rsid w:val="00D207C4"/>
    <w:rsid w:val="00D25679"/>
    <w:rsid w:val="00D4389E"/>
    <w:rsid w:val="00D623F1"/>
    <w:rsid w:val="00D818FE"/>
    <w:rsid w:val="00D9778E"/>
    <w:rsid w:val="00DA0DF2"/>
    <w:rsid w:val="00DA7054"/>
    <w:rsid w:val="00DC47E4"/>
    <w:rsid w:val="00DC5178"/>
    <w:rsid w:val="00DF2E87"/>
    <w:rsid w:val="00DF323D"/>
    <w:rsid w:val="00E223C0"/>
    <w:rsid w:val="00E26A69"/>
    <w:rsid w:val="00E37D2D"/>
    <w:rsid w:val="00E44AD2"/>
    <w:rsid w:val="00E865CC"/>
    <w:rsid w:val="00E96474"/>
    <w:rsid w:val="00EC1E0B"/>
    <w:rsid w:val="00F127FF"/>
    <w:rsid w:val="00F34D2C"/>
    <w:rsid w:val="00F43FE7"/>
    <w:rsid w:val="00F8369A"/>
    <w:rsid w:val="00FA3B23"/>
    <w:rsid w:val="00FA6B3A"/>
    <w:rsid w:val="00FB76AE"/>
    <w:rsid w:val="00FC4439"/>
    <w:rsid w:val="00FC6BE2"/>
    <w:rsid w:val="00FD3D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Indent"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Simple 2"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8FE"/>
  </w:style>
  <w:style w:type="paragraph" w:styleId="1">
    <w:name w:val="heading 1"/>
    <w:basedOn w:val="a"/>
    <w:next w:val="a"/>
    <w:link w:val="10"/>
    <w:qFormat/>
    <w:rsid w:val="005E1ACE"/>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qFormat/>
    <w:rsid w:val="007F2572"/>
    <w:pPr>
      <w:keepNext/>
      <w:spacing w:before="240" w:after="60" w:line="240" w:lineRule="auto"/>
      <w:outlineLvl w:val="1"/>
    </w:pPr>
    <w:rPr>
      <w:rFonts w:ascii="Arial" w:eastAsia="Times New Roman" w:hAnsi="Arial" w:cs="Times New Roman"/>
      <w:b/>
      <w:i/>
      <w:szCs w:val="20"/>
      <w:lang w:eastAsia="ru-RU"/>
    </w:rPr>
  </w:style>
  <w:style w:type="paragraph" w:styleId="3">
    <w:name w:val="heading 3"/>
    <w:basedOn w:val="a"/>
    <w:next w:val="a"/>
    <w:link w:val="30"/>
    <w:qFormat/>
    <w:rsid w:val="007F2572"/>
    <w:pPr>
      <w:keepNext/>
      <w:spacing w:before="240" w:after="60" w:line="240" w:lineRule="auto"/>
      <w:outlineLvl w:val="2"/>
    </w:pPr>
    <w:rPr>
      <w:rFonts w:eastAsia="Times New Roman" w:cs="Times New Roman"/>
      <w:b/>
      <w:szCs w:val="20"/>
      <w:lang w:eastAsia="ru-RU"/>
    </w:rPr>
  </w:style>
  <w:style w:type="paragraph" w:styleId="4">
    <w:name w:val="heading 4"/>
    <w:basedOn w:val="a"/>
    <w:next w:val="a"/>
    <w:link w:val="40"/>
    <w:qFormat/>
    <w:rsid w:val="007F2572"/>
    <w:pPr>
      <w:keepNext/>
      <w:spacing w:before="240" w:after="60" w:line="240" w:lineRule="auto"/>
      <w:outlineLvl w:val="3"/>
    </w:pPr>
    <w:rPr>
      <w:rFonts w:eastAsia="Times New Roman" w:cs="Times New Roman"/>
      <w:b/>
      <w:i/>
      <w:szCs w:val="20"/>
      <w:lang w:eastAsia="ru-RU"/>
    </w:rPr>
  </w:style>
  <w:style w:type="paragraph" w:styleId="5">
    <w:name w:val="heading 5"/>
    <w:basedOn w:val="a"/>
    <w:next w:val="a"/>
    <w:link w:val="50"/>
    <w:qFormat/>
    <w:rsid w:val="007F2572"/>
    <w:pPr>
      <w:spacing w:before="240" w:after="60" w:line="240" w:lineRule="auto"/>
      <w:outlineLvl w:val="4"/>
    </w:pPr>
    <w:rPr>
      <w:rFonts w:ascii="Arial" w:eastAsia="Times New Roman" w:hAnsi="Arial" w:cs="Times New Roman"/>
      <w:sz w:val="22"/>
      <w:szCs w:val="20"/>
      <w:lang w:eastAsia="ru-RU"/>
    </w:rPr>
  </w:style>
  <w:style w:type="paragraph" w:styleId="6">
    <w:name w:val="heading 6"/>
    <w:basedOn w:val="a"/>
    <w:next w:val="a"/>
    <w:link w:val="60"/>
    <w:qFormat/>
    <w:rsid w:val="007F2572"/>
    <w:pPr>
      <w:spacing w:before="240" w:after="60" w:line="240" w:lineRule="auto"/>
      <w:outlineLvl w:val="5"/>
    </w:pPr>
    <w:rPr>
      <w:rFonts w:ascii="Arial" w:eastAsia="Times New Roman" w:hAnsi="Arial" w:cs="Times New Roman"/>
      <w:i/>
      <w:sz w:val="22"/>
      <w:szCs w:val="20"/>
      <w:lang w:eastAsia="ru-RU"/>
    </w:rPr>
  </w:style>
  <w:style w:type="paragraph" w:styleId="7">
    <w:name w:val="heading 7"/>
    <w:basedOn w:val="a"/>
    <w:next w:val="a"/>
    <w:link w:val="70"/>
    <w:qFormat/>
    <w:rsid w:val="007F2572"/>
    <w:pPr>
      <w:spacing w:before="240" w:after="60" w:line="240" w:lineRule="auto"/>
      <w:outlineLvl w:val="6"/>
    </w:pPr>
    <w:rPr>
      <w:rFonts w:ascii="Arial" w:eastAsia="Times New Roman" w:hAnsi="Arial" w:cs="Times New Roman"/>
      <w:sz w:val="20"/>
      <w:szCs w:val="20"/>
      <w:lang w:eastAsia="ru-RU"/>
    </w:rPr>
  </w:style>
  <w:style w:type="paragraph" w:styleId="8">
    <w:name w:val="heading 8"/>
    <w:basedOn w:val="a"/>
    <w:next w:val="a"/>
    <w:link w:val="80"/>
    <w:unhideWhenUsed/>
    <w:qFormat/>
    <w:rsid w:val="00337FE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7F257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1AC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7F2572"/>
    <w:rPr>
      <w:rFonts w:ascii="Arial" w:eastAsia="Times New Roman" w:hAnsi="Arial" w:cs="Times New Roman"/>
      <w:b/>
      <w:i/>
      <w:szCs w:val="20"/>
      <w:lang w:eastAsia="ru-RU"/>
    </w:rPr>
  </w:style>
  <w:style w:type="character" w:customStyle="1" w:styleId="30">
    <w:name w:val="Заголовок 3 Знак"/>
    <w:basedOn w:val="a0"/>
    <w:link w:val="3"/>
    <w:rsid w:val="007F2572"/>
    <w:rPr>
      <w:rFonts w:eastAsia="Times New Roman" w:cs="Times New Roman"/>
      <w:b/>
      <w:szCs w:val="20"/>
      <w:lang w:eastAsia="ru-RU"/>
    </w:rPr>
  </w:style>
  <w:style w:type="character" w:customStyle="1" w:styleId="40">
    <w:name w:val="Заголовок 4 Знак"/>
    <w:basedOn w:val="a0"/>
    <w:link w:val="4"/>
    <w:rsid w:val="007F2572"/>
    <w:rPr>
      <w:rFonts w:eastAsia="Times New Roman" w:cs="Times New Roman"/>
      <w:b/>
      <w:i/>
      <w:szCs w:val="20"/>
      <w:lang w:eastAsia="ru-RU"/>
    </w:rPr>
  </w:style>
  <w:style w:type="character" w:customStyle="1" w:styleId="50">
    <w:name w:val="Заголовок 5 Знак"/>
    <w:basedOn w:val="a0"/>
    <w:link w:val="5"/>
    <w:rsid w:val="007F2572"/>
    <w:rPr>
      <w:rFonts w:ascii="Arial" w:eastAsia="Times New Roman" w:hAnsi="Arial" w:cs="Times New Roman"/>
      <w:sz w:val="22"/>
      <w:szCs w:val="20"/>
      <w:lang w:eastAsia="ru-RU"/>
    </w:rPr>
  </w:style>
  <w:style w:type="character" w:customStyle="1" w:styleId="60">
    <w:name w:val="Заголовок 6 Знак"/>
    <w:basedOn w:val="a0"/>
    <w:link w:val="6"/>
    <w:rsid w:val="007F2572"/>
    <w:rPr>
      <w:rFonts w:ascii="Arial" w:eastAsia="Times New Roman" w:hAnsi="Arial" w:cs="Times New Roman"/>
      <w:i/>
      <w:sz w:val="22"/>
      <w:szCs w:val="20"/>
      <w:lang w:eastAsia="ru-RU"/>
    </w:rPr>
  </w:style>
  <w:style w:type="character" w:customStyle="1" w:styleId="70">
    <w:name w:val="Заголовок 7 Знак"/>
    <w:basedOn w:val="a0"/>
    <w:link w:val="7"/>
    <w:rsid w:val="007F2572"/>
    <w:rPr>
      <w:rFonts w:ascii="Arial" w:eastAsia="Times New Roman" w:hAnsi="Arial" w:cs="Times New Roman"/>
      <w:sz w:val="20"/>
      <w:szCs w:val="20"/>
      <w:lang w:eastAsia="ru-RU"/>
    </w:rPr>
  </w:style>
  <w:style w:type="character" w:customStyle="1" w:styleId="80">
    <w:name w:val="Заголовок 8 Знак"/>
    <w:basedOn w:val="a0"/>
    <w:link w:val="8"/>
    <w:uiPriority w:val="9"/>
    <w:semiHidden/>
    <w:rsid w:val="00337FE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7F2572"/>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iPriority w:val="99"/>
    <w:semiHidden/>
    <w:unhideWhenUsed/>
    <w:rsid w:val="007619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19F8"/>
    <w:rPr>
      <w:rFonts w:ascii="Tahoma" w:hAnsi="Tahoma" w:cs="Tahoma"/>
      <w:sz w:val="16"/>
      <w:szCs w:val="16"/>
    </w:rPr>
  </w:style>
  <w:style w:type="paragraph" w:styleId="a5">
    <w:name w:val="header"/>
    <w:basedOn w:val="a"/>
    <w:link w:val="a6"/>
    <w:unhideWhenUsed/>
    <w:rsid w:val="00793B8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93B8A"/>
  </w:style>
  <w:style w:type="paragraph" w:styleId="a7">
    <w:name w:val="footer"/>
    <w:basedOn w:val="a"/>
    <w:link w:val="a8"/>
    <w:unhideWhenUsed/>
    <w:rsid w:val="00793B8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93B8A"/>
  </w:style>
  <w:style w:type="paragraph" w:styleId="a9">
    <w:name w:val="List Paragraph"/>
    <w:basedOn w:val="a"/>
    <w:uiPriority w:val="34"/>
    <w:qFormat/>
    <w:rsid w:val="004729DD"/>
    <w:pPr>
      <w:ind w:left="720"/>
      <w:contextualSpacing/>
    </w:pPr>
    <w:rPr>
      <w:sz w:val="28"/>
    </w:rPr>
  </w:style>
  <w:style w:type="paragraph" w:styleId="aa">
    <w:name w:val="No Spacing"/>
    <w:uiPriority w:val="1"/>
    <w:qFormat/>
    <w:rsid w:val="004729DD"/>
    <w:pPr>
      <w:spacing w:after="0" w:line="240" w:lineRule="auto"/>
    </w:pPr>
    <w:rPr>
      <w:sz w:val="28"/>
    </w:rPr>
  </w:style>
  <w:style w:type="paragraph" w:styleId="ab">
    <w:name w:val="Normal (Web)"/>
    <w:basedOn w:val="a"/>
    <w:uiPriority w:val="99"/>
    <w:rsid w:val="005E1ACE"/>
    <w:pPr>
      <w:spacing w:before="100" w:beforeAutospacing="1" w:after="100" w:afterAutospacing="1" w:line="240" w:lineRule="auto"/>
    </w:pPr>
    <w:rPr>
      <w:rFonts w:eastAsia="Times New Roman" w:cs="Times New Roman"/>
      <w:szCs w:val="24"/>
      <w:lang w:val="uk-UA" w:eastAsia="uk-UA"/>
    </w:rPr>
  </w:style>
  <w:style w:type="character" w:styleId="ac">
    <w:name w:val="Hyperlink"/>
    <w:basedOn w:val="a0"/>
    <w:uiPriority w:val="99"/>
    <w:rsid w:val="005E1ACE"/>
    <w:rPr>
      <w:color w:val="0000FF"/>
      <w:u w:val="single"/>
    </w:rPr>
  </w:style>
  <w:style w:type="character" w:customStyle="1" w:styleId="mw-headline">
    <w:name w:val="mw-headline"/>
    <w:basedOn w:val="a0"/>
    <w:rsid w:val="005E1ACE"/>
  </w:style>
  <w:style w:type="character" w:styleId="ad">
    <w:name w:val="Emphasis"/>
    <w:uiPriority w:val="20"/>
    <w:qFormat/>
    <w:rsid w:val="005E1ACE"/>
    <w:rPr>
      <w:i/>
      <w:iCs/>
    </w:rPr>
  </w:style>
  <w:style w:type="character" w:styleId="ae">
    <w:name w:val="Strong"/>
    <w:uiPriority w:val="22"/>
    <w:qFormat/>
    <w:rsid w:val="005E1ACE"/>
    <w:rPr>
      <w:b/>
      <w:bCs/>
    </w:rPr>
  </w:style>
  <w:style w:type="paragraph" w:styleId="21">
    <w:name w:val="Body Text Indent 2"/>
    <w:basedOn w:val="a"/>
    <w:link w:val="22"/>
    <w:rsid w:val="00D207C4"/>
    <w:pPr>
      <w:spacing w:after="120" w:line="480" w:lineRule="auto"/>
      <w:ind w:left="283"/>
    </w:pPr>
    <w:rPr>
      <w:rFonts w:eastAsia="Times New Roman" w:cs="Times New Roman"/>
      <w:sz w:val="20"/>
      <w:szCs w:val="20"/>
      <w:lang w:eastAsia="ru-RU"/>
    </w:rPr>
  </w:style>
  <w:style w:type="character" w:customStyle="1" w:styleId="22">
    <w:name w:val="Основной текст с отступом 2 Знак"/>
    <w:basedOn w:val="a0"/>
    <w:link w:val="21"/>
    <w:rsid w:val="00D207C4"/>
    <w:rPr>
      <w:rFonts w:eastAsia="Times New Roman" w:cs="Times New Roman"/>
      <w:sz w:val="20"/>
      <w:szCs w:val="20"/>
      <w:lang w:eastAsia="ru-RU"/>
    </w:rPr>
  </w:style>
  <w:style w:type="paragraph" w:customStyle="1" w:styleId="map">
    <w:name w:val="map"/>
    <w:basedOn w:val="a"/>
    <w:rsid w:val="007F2572"/>
    <w:pPr>
      <w:spacing w:before="100" w:beforeAutospacing="1" w:after="100" w:afterAutospacing="1" w:line="240" w:lineRule="auto"/>
    </w:pPr>
    <w:rPr>
      <w:rFonts w:eastAsia="Times New Roman" w:cs="Times New Roman"/>
      <w:szCs w:val="24"/>
      <w:lang w:eastAsia="ru-RU"/>
    </w:rPr>
  </w:style>
  <w:style w:type="paragraph" w:styleId="23">
    <w:name w:val="Body Text 2"/>
    <w:basedOn w:val="a"/>
    <w:link w:val="24"/>
    <w:unhideWhenUsed/>
    <w:rsid w:val="007F2572"/>
    <w:pPr>
      <w:spacing w:after="120" w:line="480" w:lineRule="auto"/>
    </w:pPr>
  </w:style>
  <w:style w:type="character" w:customStyle="1" w:styleId="24">
    <w:name w:val="Основной текст 2 Знак"/>
    <w:basedOn w:val="a0"/>
    <w:link w:val="23"/>
    <w:uiPriority w:val="99"/>
    <w:semiHidden/>
    <w:rsid w:val="007F2572"/>
  </w:style>
  <w:style w:type="paragraph" w:styleId="31">
    <w:name w:val="Body Text 3"/>
    <w:basedOn w:val="a"/>
    <w:link w:val="32"/>
    <w:unhideWhenUsed/>
    <w:rsid w:val="007F2572"/>
    <w:pPr>
      <w:spacing w:after="120"/>
    </w:pPr>
    <w:rPr>
      <w:sz w:val="16"/>
      <w:szCs w:val="16"/>
    </w:rPr>
  </w:style>
  <w:style w:type="character" w:customStyle="1" w:styleId="32">
    <w:name w:val="Основной текст 3 Знак"/>
    <w:basedOn w:val="a0"/>
    <w:link w:val="31"/>
    <w:uiPriority w:val="99"/>
    <w:semiHidden/>
    <w:rsid w:val="007F2572"/>
    <w:rPr>
      <w:sz w:val="16"/>
      <w:szCs w:val="16"/>
    </w:rPr>
  </w:style>
  <w:style w:type="paragraph" w:styleId="25">
    <w:name w:val="List 2"/>
    <w:basedOn w:val="a"/>
    <w:rsid w:val="007F2572"/>
    <w:pPr>
      <w:spacing w:after="0" w:line="240" w:lineRule="auto"/>
      <w:ind w:left="566" w:hanging="283"/>
    </w:pPr>
    <w:rPr>
      <w:rFonts w:eastAsia="Times New Roman" w:cs="Times New Roman"/>
      <w:sz w:val="20"/>
      <w:szCs w:val="20"/>
      <w:lang w:eastAsia="ru-RU"/>
    </w:rPr>
  </w:style>
  <w:style w:type="paragraph" w:styleId="33">
    <w:name w:val="List 3"/>
    <w:basedOn w:val="a"/>
    <w:rsid w:val="007F2572"/>
    <w:pPr>
      <w:spacing w:after="0" w:line="240" w:lineRule="auto"/>
      <w:ind w:left="849" w:hanging="283"/>
    </w:pPr>
    <w:rPr>
      <w:rFonts w:eastAsia="Times New Roman" w:cs="Times New Roman"/>
      <w:sz w:val="20"/>
      <w:szCs w:val="20"/>
      <w:lang w:eastAsia="ru-RU"/>
    </w:rPr>
  </w:style>
  <w:style w:type="paragraph" w:styleId="41">
    <w:name w:val="List 4"/>
    <w:basedOn w:val="a"/>
    <w:rsid w:val="007F2572"/>
    <w:pPr>
      <w:spacing w:after="0" w:line="240" w:lineRule="auto"/>
      <w:ind w:left="1132" w:hanging="283"/>
    </w:pPr>
    <w:rPr>
      <w:rFonts w:eastAsia="Times New Roman" w:cs="Times New Roman"/>
      <w:sz w:val="20"/>
      <w:szCs w:val="20"/>
      <w:lang w:eastAsia="ru-RU"/>
    </w:rPr>
  </w:style>
  <w:style w:type="paragraph" w:styleId="51">
    <w:name w:val="List 5"/>
    <w:basedOn w:val="a"/>
    <w:rsid w:val="007F2572"/>
    <w:pPr>
      <w:spacing w:after="0" w:line="240" w:lineRule="auto"/>
      <w:ind w:left="1415" w:hanging="283"/>
    </w:pPr>
    <w:rPr>
      <w:rFonts w:eastAsia="Times New Roman" w:cs="Times New Roman"/>
      <w:sz w:val="20"/>
      <w:szCs w:val="20"/>
      <w:lang w:eastAsia="ru-RU"/>
    </w:rPr>
  </w:style>
  <w:style w:type="paragraph" w:styleId="26">
    <w:name w:val="List Continue 2"/>
    <w:basedOn w:val="a"/>
    <w:rsid w:val="007F2572"/>
    <w:pPr>
      <w:spacing w:after="120" w:line="240" w:lineRule="auto"/>
      <w:ind w:left="566"/>
    </w:pPr>
    <w:rPr>
      <w:rFonts w:eastAsia="Times New Roman" w:cs="Times New Roman"/>
      <w:sz w:val="20"/>
      <w:szCs w:val="20"/>
      <w:lang w:eastAsia="ru-RU"/>
    </w:rPr>
  </w:style>
  <w:style w:type="paragraph" w:styleId="34">
    <w:name w:val="List Continue 3"/>
    <w:basedOn w:val="a"/>
    <w:rsid w:val="007F2572"/>
    <w:pPr>
      <w:spacing w:after="120" w:line="240" w:lineRule="auto"/>
      <w:ind w:left="849"/>
    </w:pPr>
    <w:rPr>
      <w:rFonts w:eastAsia="Times New Roman" w:cs="Times New Roman"/>
      <w:sz w:val="20"/>
      <w:szCs w:val="20"/>
      <w:lang w:eastAsia="ru-RU"/>
    </w:rPr>
  </w:style>
  <w:style w:type="paragraph" w:styleId="42">
    <w:name w:val="List Continue 4"/>
    <w:basedOn w:val="a"/>
    <w:rsid w:val="007F2572"/>
    <w:pPr>
      <w:spacing w:after="120" w:line="240" w:lineRule="auto"/>
      <w:ind w:left="1132"/>
    </w:pPr>
    <w:rPr>
      <w:rFonts w:eastAsia="Times New Roman" w:cs="Times New Roman"/>
      <w:sz w:val="20"/>
      <w:szCs w:val="20"/>
      <w:lang w:eastAsia="ru-RU"/>
    </w:rPr>
  </w:style>
  <w:style w:type="paragraph" w:styleId="52">
    <w:name w:val="List Continue 5"/>
    <w:basedOn w:val="a"/>
    <w:rsid w:val="007F2572"/>
    <w:pPr>
      <w:spacing w:after="120" w:line="240" w:lineRule="auto"/>
      <w:ind w:left="1415"/>
    </w:pPr>
    <w:rPr>
      <w:rFonts w:eastAsia="Times New Roman" w:cs="Times New Roman"/>
      <w:sz w:val="20"/>
      <w:szCs w:val="20"/>
      <w:lang w:eastAsia="ru-RU"/>
    </w:rPr>
  </w:style>
  <w:style w:type="paragraph" w:styleId="af">
    <w:name w:val="Title"/>
    <w:basedOn w:val="a"/>
    <w:link w:val="af0"/>
    <w:qFormat/>
    <w:rsid w:val="007F2572"/>
    <w:pPr>
      <w:spacing w:before="240" w:after="60" w:line="240" w:lineRule="auto"/>
      <w:jc w:val="center"/>
    </w:pPr>
    <w:rPr>
      <w:rFonts w:ascii="Arial" w:eastAsia="Times New Roman" w:hAnsi="Arial" w:cs="Times New Roman"/>
      <w:b/>
      <w:kern w:val="28"/>
      <w:sz w:val="32"/>
      <w:szCs w:val="20"/>
      <w:lang w:eastAsia="ru-RU"/>
    </w:rPr>
  </w:style>
  <w:style w:type="character" w:customStyle="1" w:styleId="af0">
    <w:name w:val="Название Знак"/>
    <w:basedOn w:val="a0"/>
    <w:link w:val="af"/>
    <w:rsid w:val="007F2572"/>
    <w:rPr>
      <w:rFonts w:ascii="Arial" w:eastAsia="Times New Roman" w:hAnsi="Arial" w:cs="Times New Roman"/>
      <w:b/>
      <w:kern w:val="28"/>
      <w:sz w:val="32"/>
      <w:szCs w:val="20"/>
      <w:lang w:eastAsia="ru-RU"/>
    </w:rPr>
  </w:style>
  <w:style w:type="paragraph" w:styleId="af1">
    <w:name w:val="Body Text"/>
    <w:basedOn w:val="a"/>
    <w:link w:val="af2"/>
    <w:uiPriority w:val="99"/>
    <w:rsid w:val="007F2572"/>
    <w:pPr>
      <w:spacing w:after="120" w:line="240" w:lineRule="auto"/>
    </w:pPr>
    <w:rPr>
      <w:rFonts w:eastAsia="Times New Roman" w:cs="Times New Roman"/>
      <w:sz w:val="20"/>
      <w:szCs w:val="20"/>
      <w:lang w:eastAsia="ru-RU"/>
    </w:rPr>
  </w:style>
  <w:style w:type="character" w:customStyle="1" w:styleId="af2">
    <w:name w:val="Основной текст Знак"/>
    <w:basedOn w:val="a0"/>
    <w:link w:val="af1"/>
    <w:uiPriority w:val="99"/>
    <w:rsid w:val="007F2572"/>
    <w:rPr>
      <w:rFonts w:eastAsia="Times New Roman" w:cs="Times New Roman"/>
      <w:sz w:val="20"/>
      <w:szCs w:val="20"/>
      <w:lang w:eastAsia="ru-RU"/>
    </w:rPr>
  </w:style>
  <w:style w:type="paragraph" w:customStyle="1" w:styleId="210">
    <w:name w:val="Основной текст 21"/>
    <w:basedOn w:val="a"/>
    <w:rsid w:val="007F2572"/>
    <w:pPr>
      <w:spacing w:after="120" w:line="240" w:lineRule="auto"/>
      <w:ind w:left="283"/>
    </w:pPr>
    <w:rPr>
      <w:rFonts w:eastAsia="Times New Roman" w:cs="Times New Roman"/>
      <w:sz w:val="20"/>
      <w:szCs w:val="20"/>
      <w:lang w:eastAsia="ru-RU"/>
    </w:rPr>
  </w:style>
  <w:style w:type="paragraph" w:customStyle="1" w:styleId="310">
    <w:name w:val="Основной текст 31"/>
    <w:basedOn w:val="210"/>
    <w:rsid w:val="007F2572"/>
  </w:style>
  <w:style w:type="paragraph" w:customStyle="1" w:styleId="Iniiaiieoaeno4">
    <w:name w:val="Iniiaiie oaeno 4"/>
    <w:basedOn w:val="210"/>
    <w:rsid w:val="007F2572"/>
  </w:style>
  <w:style w:type="paragraph" w:styleId="af3">
    <w:name w:val="Subtitle"/>
    <w:basedOn w:val="a"/>
    <w:link w:val="af4"/>
    <w:qFormat/>
    <w:rsid w:val="007F2572"/>
    <w:pPr>
      <w:spacing w:after="60" w:line="240" w:lineRule="auto"/>
      <w:jc w:val="center"/>
    </w:pPr>
    <w:rPr>
      <w:rFonts w:ascii="Arial" w:eastAsia="Times New Roman" w:hAnsi="Arial" w:cs="Times New Roman"/>
      <w:i/>
      <w:szCs w:val="20"/>
      <w:lang w:eastAsia="ru-RU"/>
    </w:rPr>
  </w:style>
  <w:style w:type="character" w:customStyle="1" w:styleId="af4">
    <w:name w:val="Подзаголовок Знак"/>
    <w:basedOn w:val="a0"/>
    <w:link w:val="af3"/>
    <w:rsid w:val="007F2572"/>
    <w:rPr>
      <w:rFonts w:ascii="Arial" w:eastAsia="Times New Roman" w:hAnsi="Arial" w:cs="Times New Roman"/>
      <w:i/>
      <w:szCs w:val="20"/>
      <w:lang w:eastAsia="ru-RU"/>
    </w:rPr>
  </w:style>
  <w:style w:type="character" w:styleId="af5">
    <w:name w:val="page number"/>
    <w:basedOn w:val="a0"/>
    <w:rsid w:val="007F2572"/>
  </w:style>
  <w:style w:type="paragraph" w:customStyle="1" w:styleId="11">
    <w:name w:val="Схема документа1"/>
    <w:basedOn w:val="a"/>
    <w:rsid w:val="007F2572"/>
    <w:pPr>
      <w:shd w:val="clear" w:color="auto" w:fill="000080"/>
      <w:spacing w:after="0" w:line="240" w:lineRule="auto"/>
    </w:pPr>
    <w:rPr>
      <w:rFonts w:ascii="Tahoma" w:eastAsia="Times New Roman" w:hAnsi="Tahoma" w:cs="Times New Roman"/>
      <w:sz w:val="20"/>
      <w:szCs w:val="20"/>
      <w:lang w:eastAsia="ru-RU"/>
    </w:rPr>
  </w:style>
  <w:style w:type="paragraph" w:styleId="af6">
    <w:name w:val="caption"/>
    <w:basedOn w:val="a"/>
    <w:next w:val="a"/>
    <w:qFormat/>
    <w:rsid w:val="007F2572"/>
    <w:pPr>
      <w:spacing w:after="0" w:line="240" w:lineRule="auto"/>
    </w:pPr>
    <w:rPr>
      <w:rFonts w:eastAsia="Times New Roman" w:cs="Times New Roman"/>
      <w:sz w:val="32"/>
      <w:szCs w:val="20"/>
      <w:u w:val="single"/>
      <w:lang w:eastAsia="ru-RU"/>
    </w:rPr>
  </w:style>
  <w:style w:type="paragraph" w:styleId="af7">
    <w:name w:val="Body Text Indent"/>
    <w:basedOn w:val="a"/>
    <w:link w:val="af8"/>
    <w:rsid w:val="007F2572"/>
    <w:pPr>
      <w:spacing w:after="120" w:line="240" w:lineRule="auto"/>
      <w:ind w:left="283"/>
    </w:pPr>
    <w:rPr>
      <w:rFonts w:eastAsia="Times New Roman" w:cs="Times New Roman"/>
      <w:sz w:val="20"/>
      <w:szCs w:val="20"/>
      <w:lang w:eastAsia="ru-RU"/>
    </w:rPr>
  </w:style>
  <w:style w:type="character" w:customStyle="1" w:styleId="af8">
    <w:name w:val="Основной текст с отступом Знак"/>
    <w:basedOn w:val="a0"/>
    <w:link w:val="af7"/>
    <w:rsid w:val="007F2572"/>
    <w:rPr>
      <w:rFonts w:eastAsia="Times New Roman" w:cs="Times New Roman"/>
      <w:sz w:val="20"/>
      <w:szCs w:val="20"/>
      <w:lang w:eastAsia="ru-RU"/>
    </w:rPr>
  </w:style>
  <w:style w:type="table" w:styleId="af9">
    <w:name w:val="Table Grid"/>
    <w:basedOn w:val="a1"/>
    <w:uiPriority w:val="59"/>
    <w:rsid w:val="007F2572"/>
    <w:pPr>
      <w:spacing w:after="0" w:line="240" w:lineRule="auto"/>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13">
    <w:name w:val="t13"/>
    <w:basedOn w:val="a0"/>
    <w:rsid w:val="00A57EC8"/>
  </w:style>
  <w:style w:type="character" w:customStyle="1" w:styleId="afa">
    <w:name w:val="Основной текст_"/>
    <w:basedOn w:val="a0"/>
    <w:link w:val="12"/>
    <w:rsid w:val="00A57EC8"/>
    <w:rPr>
      <w:rFonts w:ascii="Garamond" w:eastAsia="Garamond" w:hAnsi="Garamond" w:cs="Garamond"/>
      <w:sz w:val="26"/>
      <w:szCs w:val="26"/>
      <w:shd w:val="clear" w:color="auto" w:fill="FFFFFF"/>
    </w:rPr>
  </w:style>
  <w:style w:type="paragraph" w:customStyle="1" w:styleId="12">
    <w:name w:val="Основной текст1"/>
    <w:basedOn w:val="a"/>
    <w:link w:val="afa"/>
    <w:rsid w:val="00A57EC8"/>
    <w:pPr>
      <w:shd w:val="clear" w:color="auto" w:fill="FFFFFF"/>
      <w:spacing w:after="60" w:line="0" w:lineRule="atLeast"/>
    </w:pPr>
    <w:rPr>
      <w:rFonts w:ascii="Garamond" w:eastAsia="Garamond" w:hAnsi="Garamond" w:cs="Garamond"/>
      <w:sz w:val="26"/>
      <w:szCs w:val="26"/>
    </w:rPr>
  </w:style>
  <w:style w:type="character" w:customStyle="1" w:styleId="TimesNewRoman12pt">
    <w:name w:val="Основной текст + Times New Roman;12 pt"/>
    <w:basedOn w:val="afa"/>
    <w:rsid w:val="00A57EC8"/>
    <w:rPr>
      <w:rFonts w:ascii="Times New Roman" w:eastAsia="Times New Roman" w:hAnsi="Times New Roman" w:cs="Times New Roman"/>
      <w:sz w:val="24"/>
      <w:szCs w:val="24"/>
      <w:shd w:val="clear" w:color="auto" w:fill="FFFFFF"/>
    </w:rPr>
  </w:style>
  <w:style w:type="paragraph" w:customStyle="1" w:styleId="afb">
    <w:name w:val="a"/>
    <w:basedOn w:val="a"/>
    <w:rsid w:val="00B04DF8"/>
    <w:pPr>
      <w:spacing w:before="100" w:beforeAutospacing="1" w:after="100" w:afterAutospacing="1" w:line="240" w:lineRule="auto"/>
    </w:pPr>
    <w:rPr>
      <w:rFonts w:eastAsia="Times New Roman" w:cs="Times New Roman"/>
      <w:szCs w:val="24"/>
      <w:lang w:eastAsia="ru-RU"/>
    </w:rPr>
  </w:style>
  <w:style w:type="character" w:customStyle="1" w:styleId="apple-converted-space">
    <w:name w:val="apple-converted-space"/>
    <w:basedOn w:val="a0"/>
    <w:rsid w:val="00B04DF8"/>
  </w:style>
  <w:style w:type="character" w:styleId="HTML">
    <w:name w:val="HTML Code"/>
    <w:basedOn w:val="a0"/>
    <w:uiPriority w:val="99"/>
    <w:semiHidden/>
    <w:unhideWhenUsed/>
    <w:rsid w:val="00B04DF8"/>
    <w:rPr>
      <w:rFonts w:ascii="Courier New" w:eastAsia="Times New Roman" w:hAnsi="Courier New" w:cs="Courier New"/>
      <w:sz w:val="20"/>
      <w:szCs w:val="20"/>
    </w:rPr>
  </w:style>
  <w:style w:type="paragraph" w:customStyle="1" w:styleId="headofcontentblue">
    <w:name w:val="headofcontentblue"/>
    <w:basedOn w:val="a"/>
    <w:rsid w:val="00B04DF8"/>
    <w:pPr>
      <w:spacing w:before="100" w:beforeAutospacing="1" w:after="100" w:afterAutospacing="1" w:line="240" w:lineRule="auto"/>
    </w:pPr>
    <w:rPr>
      <w:rFonts w:eastAsia="Times New Roman" w:cs="Times New Roman"/>
      <w:szCs w:val="24"/>
      <w:lang w:eastAsia="ru-RU"/>
    </w:rPr>
  </w:style>
  <w:style w:type="character" w:customStyle="1" w:styleId="contentblue">
    <w:name w:val="contentblue"/>
    <w:basedOn w:val="a0"/>
    <w:rsid w:val="00B04D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8091336">
      <w:bodyDiv w:val="1"/>
      <w:marLeft w:val="0"/>
      <w:marRight w:val="0"/>
      <w:marTop w:val="0"/>
      <w:marBottom w:val="0"/>
      <w:divBdr>
        <w:top w:val="none" w:sz="0" w:space="0" w:color="auto"/>
        <w:left w:val="none" w:sz="0" w:space="0" w:color="auto"/>
        <w:bottom w:val="none" w:sz="0" w:space="0" w:color="auto"/>
        <w:right w:val="none" w:sz="0" w:space="0" w:color="auto"/>
      </w:divBdr>
    </w:div>
    <w:div w:id="148308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jpeg"/><Relationship Id="rId21" Type="http://schemas.openxmlformats.org/officeDocument/2006/relationships/hyperlink" Target="http://ru.wikipedia.org/wiki/%D0%9E%D1%81%D0%B8%D0%BF_%D0%9C%D0%B0%D0%BD%D0%B4%D0%B5%D0%BB%D1%8C%D1%88%D1%82%D0%B0%D0%BC" TargetMode="External"/><Relationship Id="rId42" Type="http://schemas.openxmlformats.org/officeDocument/2006/relationships/image" Target="media/image22.jpeg"/><Relationship Id="rId63" Type="http://schemas.openxmlformats.org/officeDocument/2006/relationships/hyperlink" Target="http://ru.wikipedia.org/wiki/%D0%93%D1%80%D0%BE%D1%81%D1%81%D0%BC%D0%B0%D0%BD,_%D0%92%D0%B0%D1%81%D0%B8%D0%BB%D0%B8%D0%B9_%D0%A1%D0%B5%D0%BC%D1%91%D0%BD%D0%BE%D0%B2%D0%B8%D1%87" TargetMode="External"/><Relationship Id="rId84" Type="http://schemas.openxmlformats.org/officeDocument/2006/relationships/hyperlink" Target="http://ru.wikipedia.org/wiki/%D0%9A%D0%B8%D0%BF%D0%BB%D0%B8%D0%BD%D0%B3,_%D0%A0%D0%B5%D0%B4%D1%8C%D1%8F%D1%80%D0%B4" TargetMode="External"/><Relationship Id="rId138" Type="http://schemas.openxmlformats.org/officeDocument/2006/relationships/image" Target="media/image80.jpeg"/><Relationship Id="rId159" Type="http://schemas.openxmlformats.org/officeDocument/2006/relationships/image" Target="media/image90.jpeg"/><Relationship Id="rId170" Type="http://schemas.openxmlformats.org/officeDocument/2006/relationships/hyperlink" Target="http://www.litru.ru/?book=7363" TargetMode="External"/><Relationship Id="rId191" Type="http://schemas.openxmlformats.org/officeDocument/2006/relationships/hyperlink" Target="http://www.fictionbook.ru/author/dikkens_charlz/jizn_dyevida_kopperfilda_rasskazannaya_i/" TargetMode="External"/><Relationship Id="rId205" Type="http://schemas.openxmlformats.org/officeDocument/2006/relationships/hyperlink" Target="http://www.aleksandrpushkin.net.ru/lib/sb/book/2602/page/0" TargetMode="External"/><Relationship Id="rId226" Type="http://schemas.openxmlformats.org/officeDocument/2006/relationships/hyperlink" Target="http://cdb96.ru/2015.htm" TargetMode="External"/><Relationship Id="rId107" Type="http://schemas.openxmlformats.org/officeDocument/2006/relationships/image" Target="media/image64.jpeg"/><Relationship Id="rId11" Type="http://schemas.openxmlformats.org/officeDocument/2006/relationships/image" Target="media/image4.jpeg"/><Relationship Id="rId32" Type="http://schemas.openxmlformats.org/officeDocument/2006/relationships/hyperlink" Target="http://ru.wikipedia.org/wiki/%D0%90%D0%B2%D0%B5%D1%80%D1%87%D0%B5%D0%BD%D0%BA%D0%BE,_%D0%90%D1%80%D0%BA%D0%B0%D0%B4%D0%B8%D0%B9_%D0%A2%D0%B8%D0%BC%D0%BE%D1%84%D0%B5%D0%B5%D0%B2%D0%B8%D1%87" TargetMode="External"/><Relationship Id="rId53" Type="http://schemas.openxmlformats.org/officeDocument/2006/relationships/hyperlink" Target="http://ru.wikipedia.org/wiki/%D0%90%D0%BF%D1%83%D1%85%D1%82%D0%B8%D0%BD,_%D0%90%D0%BB%D0%B5%D0%BA%D1%81%D0%B5%D0%B9_%D0%9D%D0%B8%D0%BA%D0%BE%D0%BB%D0%B0%D0%B5%D0%B2%D0%B8%D1%87" TargetMode="External"/><Relationship Id="rId74" Type="http://schemas.openxmlformats.org/officeDocument/2006/relationships/image" Target="media/image38.jpeg"/><Relationship Id="rId128" Type="http://schemas.openxmlformats.org/officeDocument/2006/relationships/hyperlink" Target="http://www.hobbitaniya.ru/bajov/bajov1.php" TargetMode="External"/><Relationship Id="rId149" Type="http://schemas.openxmlformats.org/officeDocument/2006/relationships/hyperlink" Target="http://www.openlib.net/index.php?action=view&amp;id=21871" TargetMode="External"/><Relationship Id="rId5" Type="http://schemas.openxmlformats.org/officeDocument/2006/relationships/webSettings" Target="webSettings.xml"/><Relationship Id="rId95" Type="http://schemas.openxmlformats.org/officeDocument/2006/relationships/image" Target="media/image52.jpeg"/><Relationship Id="rId160" Type="http://schemas.openxmlformats.org/officeDocument/2006/relationships/hyperlink" Target="http://lib.aldebaran.ru/author/golsuorsi_dzhon/golsuorsi_dzhon_v_petle/golsuorsi_dzhon_v_petle__0.html" TargetMode="External"/><Relationship Id="rId181" Type="http://schemas.openxmlformats.org/officeDocument/2006/relationships/image" Target="media/image100.jpeg"/><Relationship Id="rId216" Type="http://schemas.openxmlformats.org/officeDocument/2006/relationships/image" Target="media/image116.jpeg"/><Relationship Id="rId22" Type="http://schemas.openxmlformats.org/officeDocument/2006/relationships/image" Target="media/image10.jpeg"/><Relationship Id="rId27" Type="http://schemas.openxmlformats.org/officeDocument/2006/relationships/hyperlink" Target="http://ru.wikipedia.org/wiki/%D0%9B%D0%B5%D1%81%D0%BA%D0%BE%D0%B2,_%D0%9D%D0%B8%D0%BA%D0%BE%D0%BB%D0%B0%D0%B9_%D0%A1%D0%B5%D0%BC%D1%91%D0%BD%D0%BE%D0%B2%D0%B8%D1%87" TargetMode="External"/><Relationship Id="rId43" Type="http://schemas.openxmlformats.org/officeDocument/2006/relationships/hyperlink" Target="http://ru.wikipedia.org/wiki/%D0%93%D0%B5%D0%BE%D1%80%D0%B3%D0%B8%D0%B5%D0%B2%D1%81%D0%BA%D0%B0%D1%8F,_%D0%A1%D1%83%D1%81%D0%B0%D0%BD%D0%BD%D0%B0_%D0%9C%D0%B8%D1%85%D0%B0%D0%B9%D0%BB%D0%BE%D0%B2%D0%BD%D0%B0" TargetMode="External"/><Relationship Id="rId48"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hyperlink" Target="http://ru.wikipedia.org/wiki/%D0%A4%D0%B0%D1%80%D0%B4%D0%B6%D0%BE%D0%BD,_%D0%AD%D0%BB%D0%B8%D0%BD%D0%BE%D1%80" TargetMode="External"/><Relationship Id="rId113" Type="http://schemas.openxmlformats.org/officeDocument/2006/relationships/image" Target="media/image68.jpeg"/><Relationship Id="rId118" Type="http://schemas.openxmlformats.org/officeDocument/2006/relationships/hyperlink" Target="http://lib.aldebaran.ru/author/nosov_nikolai/nosov_nikolai_neznaika_na_lune_s_illyustraciyami" TargetMode="External"/><Relationship Id="rId134" Type="http://schemas.openxmlformats.org/officeDocument/2006/relationships/hyperlink" Target="http://lib.aldebaran.ru/author/lindgren_astrid/lindgren_astrid_peppi_dlinnyichulok/lindgren_astrid_peppi_dlinnyichulok__0.html" TargetMode="External"/><Relationship Id="rId139" Type="http://schemas.openxmlformats.org/officeDocument/2006/relationships/hyperlink" Target="http://lib.aldebaran.ru/author/gaidar_arkadii/gaidar_arkadii_timur_i_ego_komanda/" TargetMode="External"/><Relationship Id="rId80" Type="http://schemas.openxmlformats.org/officeDocument/2006/relationships/image" Target="media/image41.jpeg"/><Relationship Id="rId85" Type="http://schemas.openxmlformats.org/officeDocument/2006/relationships/image" Target="media/image43.jpeg"/><Relationship Id="rId150" Type="http://schemas.openxmlformats.org/officeDocument/2006/relationships/image" Target="media/image86.jpeg"/><Relationship Id="rId155" Type="http://schemas.openxmlformats.org/officeDocument/2006/relationships/image" Target="media/image88.jpeg"/><Relationship Id="rId171" Type="http://schemas.openxmlformats.org/officeDocument/2006/relationships/image" Target="media/image96.jpeg"/><Relationship Id="rId176" Type="http://schemas.openxmlformats.org/officeDocument/2006/relationships/hyperlink" Target="http://lib.aldebaran.ru/author/vern_zhyul/vern_zhyul_tainstvennyi_ostrov/vern_zhyul_tainstvennyi_ostrov__0.html" TargetMode="External"/><Relationship Id="rId192" Type="http://schemas.openxmlformats.org/officeDocument/2006/relationships/image" Target="media/image105.jpeg"/><Relationship Id="rId197" Type="http://schemas.openxmlformats.org/officeDocument/2006/relationships/hyperlink" Target="http://www.kuchaknig.ru/show_book.php?book=22334" TargetMode="External"/><Relationship Id="rId206" Type="http://schemas.openxmlformats.org/officeDocument/2006/relationships/image" Target="media/image112.jpeg"/><Relationship Id="rId227" Type="http://schemas.openxmlformats.org/officeDocument/2006/relationships/hyperlink" Target="http://bibliote4ka-al43.blogspot.com" TargetMode="External"/><Relationship Id="rId201" Type="http://schemas.openxmlformats.org/officeDocument/2006/relationships/hyperlink" Target="http://www.litru.ru/index.html?book=18279&amp;description=1" TargetMode="External"/><Relationship Id="rId222" Type="http://schemas.openxmlformats.org/officeDocument/2006/relationships/image" Target="media/image119.jpeg"/><Relationship Id="rId12" Type="http://schemas.openxmlformats.org/officeDocument/2006/relationships/image" Target="media/image5.png"/><Relationship Id="rId17" Type="http://schemas.openxmlformats.org/officeDocument/2006/relationships/hyperlink" Target="http://ru.wikipedia.org/wiki/%D0%92%D0%B0%D0%B9%D0%BD%D0%B5%D1%80,_%D0%90%D1%80%D0%BA%D0%B0%D0%B4%D0%B8%D0%B9_%D0%90%D0%BB%D0%B5%D0%BA%D1%81%D0%B0%D0%BD%D0%B4%D1%80%D0%BE%D0%B2%D0%B8%D1%87" TargetMode="External"/><Relationship Id="rId33" Type="http://schemas.openxmlformats.org/officeDocument/2006/relationships/image" Target="media/image16.jpeg"/><Relationship Id="rId38" Type="http://schemas.openxmlformats.org/officeDocument/2006/relationships/image" Target="media/image20.jpeg"/><Relationship Id="rId59" Type="http://schemas.openxmlformats.org/officeDocument/2006/relationships/hyperlink" Target="http://ru.wikipedia.org/wiki/%D0%9F%D0%BB%D0%B5%D1%89%D0%B5%D0%B5%D0%B2,_%D0%90%D0%BB%D0%B5%D0%BA%D1%81%D0%B5%D0%B9_%D0%9D%D0%B8%D0%BA%D0%BE%D0%BB%D0%B0%D0%B5%D0%B2%D0%B8%D1%87" TargetMode="External"/><Relationship Id="rId103" Type="http://schemas.openxmlformats.org/officeDocument/2006/relationships/image" Target="media/image60.jpeg"/><Relationship Id="rId108" Type="http://schemas.openxmlformats.org/officeDocument/2006/relationships/image" Target="media/image65.jpeg"/><Relationship Id="rId124" Type="http://schemas.openxmlformats.org/officeDocument/2006/relationships/hyperlink" Target="http://lib.aldebaran.ru/author/nosov_nikolai/nosov_nikolai_dnevnik_koli_sinicyna/nosov_nikolai_dnevnik_koli_sinicyna__0.html" TargetMode="External"/><Relationship Id="rId129" Type="http://schemas.openxmlformats.org/officeDocument/2006/relationships/image" Target="media/image76.jpeg"/><Relationship Id="rId54"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hyperlink" Target="http://ru.wikipedia.org/wiki/%D0%A4%D1%80%D1%8D%D0%BD%D0%BA_%D0%91%D0%B0%D1%83%D0%BC" TargetMode="External"/><Relationship Id="rId91" Type="http://schemas.openxmlformats.org/officeDocument/2006/relationships/image" Target="media/image48.png"/><Relationship Id="rId96" Type="http://schemas.openxmlformats.org/officeDocument/2006/relationships/image" Target="media/image53.jpeg"/><Relationship Id="rId140" Type="http://schemas.openxmlformats.org/officeDocument/2006/relationships/image" Target="media/image81.jpeg"/><Relationship Id="rId145" Type="http://schemas.openxmlformats.org/officeDocument/2006/relationships/hyperlink" Target="http://www.fb2book.com/?kniga=39229&amp;cht=1" TargetMode="External"/><Relationship Id="rId161" Type="http://schemas.openxmlformats.org/officeDocument/2006/relationships/image" Target="media/image91.jpeg"/><Relationship Id="rId166" Type="http://schemas.openxmlformats.org/officeDocument/2006/relationships/hyperlink" Target="http://read.newlibrary.ru/read/uyells_gerbert/mashina_vremeni.html" TargetMode="External"/><Relationship Id="rId182" Type="http://schemas.openxmlformats.org/officeDocument/2006/relationships/hyperlink" Target="http://www.litru.ru/index.html?book=29373&amp;description=1" TargetMode="External"/><Relationship Id="rId187" Type="http://schemas.openxmlformats.org/officeDocument/2006/relationships/hyperlink" Target="http://lib.aldebaran.ru/author/kyerroll_lyuis/kyerroll_lyuis_alisa_v_strane_chudes_v_perevode_zahodera_s_illyustraciyami/kyerroll_lyuis_alisa_v_strane_chudes_v_perevode_zahodera_s_illyustraciyami__0.html" TargetMode="External"/><Relationship Id="rId217" Type="http://schemas.openxmlformats.org/officeDocument/2006/relationships/hyperlink" Target="http://rus-shake.ru/translations/Twelfth_Night/titl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4.jpeg"/><Relationship Id="rId23" Type="http://schemas.openxmlformats.org/officeDocument/2006/relationships/hyperlink" Target="http://ru.wikipedia.org/wiki/%D0%A1%D0%B0%D0%BB%D1%82%D1%8B%D0%BA%D0%BE%D0%B2-%D0%A9%D0%B5%D0%B4%D1%80%D0%B8%D0%BD,_%D0%9C%D0%B8%D1%85%D0%B0%D0%B8%D0%BB_%D0%95%D0%B2%D0%B3%D1%80%D0%B0%D1%84%D0%BE%D0%B2%D0%B8%D1%87" TargetMode="External"/><Relationship Id="rId28" Type="http://schemas.openxmlformats.org/officeDocument/2006/relationships/image" Target="media/image13.jpeg"/><Relationship Id="rId49" Type="http://schemas.openxmlformats.org/officeDocument/2006/relationships/hyperlink" Target="http://ru.wikipedia.org/wiki/%D0%A2%D0%BE%D0%BB%D1%81%D1%82%D0%BE%D0%B9,_%D0%9B%D0%B5%D0%B2_%D0%9D%D0%B8%D0%BA%D0%BE%D0%BB%D0%B0%D0%B5%D0%B2%D0%B8%D1%87" TargetMode="External"/><Relationship Id="rId114" Type="http://schemas.openxmlformats.org/officeDocument/2006/relationships/hyperlink" Target="http://lib.aldebaran.ru/author/aitmatov_chingiz/aitmatov_chingiz_belyi_parohod/" TargetMode="External"/><Relationship Id="rId119" Type="http://schemas.openxmlformats.org/officeDocument/2006/relationships/image" Target="media/image71.jpeg"/><Relationship Id="rId44"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hyperlink" Target="http://ru.wikipedia.org/wiki/%D0%94%D0%B6%D0%B5%D0%BA_%D0%9B%D0%BE%D0%BD%D0%B4%D0%BE%D0%BD" TargetMode="External"/><Relationship Id="rId81" Type="http://schemas.openxmlformats.org/officeDocument/2006/relationships/hyperlink" Target="http://ru.wikipedia.org/wiki/%D0%9C%D0%B0%D1%80%D0%BA_%D0%A2%D0%B2%D0%B5%D0%BD" TargetMode="External"/><Relationship Id="rId86" Type="http://schemas.openxmlformats.org/officeDocument/2006/relationships/image" Target="media/image44.jpeg"/><Relationship Id="rId130" Type="http://schemas.openxmlformats.org/officeDocument/2006/relationships/hyperlink" Target="http://koshki-mishki.ru/index.php?option=com_mtree&amp;task=viewlink&amp;link_id=334&amp;Itemid=36" TargetMode="External"/><Relationship Id="rId135" Type="http://schemas.openxmlformats.org/officeDocument/2006/relationships/hyperlink" Target="http://www.mp3-lib.ru/129-audiokniga-astrid-lindgren-peppi-dlinnyj-chulok.html" TargetMode="External"/><Relationship Id="rId151" Type="http://schemas.openxmlformats.org/officeDocument/2006/relationships/hyperlink" Target="http://marshak.ouc.ru/vot-kakoy-rasseyannyy.html" TargetMode="External"/><Relationship Id="rId156" Type="http://schemas.openxmlformats.org/officeDocument/2006/relationships/hyperlink" Target="http://www.lukoshko.net/poetry/poetvm1.shtml" TargetMode="External"/><Relationship Id="rId177" Type="http://schemas.openxmlformats.org/officeDocument/2006/relationships/hyperlink" Target="http://www.jules-verne.ru/download.html" TargetMode="External"/><Relationship Id="rId198" Type="http://schemas.openxmlformats.org/officeDocument/2006/relationships/image" Target="media/image108.jpeg"/><Relationship Id="rId172" Type="http://schemas.openxmlformats.org/officeDocument/2006/relationships/hyperlink" Target="http://www.fictionbook.ru/author/kollodi_karlo/priklyucheniya_pinokkio_s_illyustraciyami/read_online.html?page=1" TargetMode="External"/><Relationship Id="rId193" Type="http://schemas.openxmlformats.org/officeDocument/2006/relationships/hyperlink" Target="http://www.klassika.ru/read.html?proza/dostoevskij/people.txt" TargetMode="External"/><Relationship Id="rId202" Type="http://schemas.openxmlformats.org/officeDocument/2006/relationships/image" Target="media/image110.jpeg"/><Relationship Id="rId207" Type="http://schemas.openxmlformats.org/officeDocument/2006/relationships/hyperlink" Target="http://www.aleksandrpushkin.net.ru/lib/sb/book/134/page/0" TargetMode="External"/><Relationship Id="rId223" Type="http://schemas.openxmlformats.org/officeDocument/2006/relationships/hyperlink" Target="http://2015-god-kozy.ru/znamenatelnye-daty-2015-goda-kalendar-znamenatelnyx-dat-2015/" TargetMode="External"/><Relationship Id="rId228" Type="http://schemas.openxmlformats.org/officeDocument/2006/relationships/fontTable" Target="fontTable.xml"/><Relationship Id="rId13" Type="http://schemas.openxmlformats.org/officeDocument/2006/relationships/hyperlink" Target="http://ru.wikipedia.org/wiki/%D0%A0%D1%83%D0%B1%D1%86%D0%BE%D0%B2,_%D0%9D%D0%B8%D0%BA%D0%BE%D0%BB%D0%B0%D0%B9_%D0%9C%D0%B8%D1%85%D0%B0%D0%B9%D0%BB%D0%BE%D0%B2%D0%B8%D1%87" TargetMode="External"/><Relationship Id="rId18" Type="http://schemas.openxmlformats.org/officeDocument/2006/relationships/image" Target="media/image8.jpeg"/><Relationship Id="rId39" Type="http://schemas.openxmlformats.org/officeDocument/2006/relationships/hyperlink" Target="http://ru.wikipedia.org/wiki/%D0%A2%D0%BE%D0%BB%D1%81%D1%82%D0%B0%D1%8F,_%D0%A2%D0%B0%D1%82%D1%8C%D1%8F%D0%BD%D0%B0_%D0%9D%D0%B8%D0%BA%D0%B8%D1%82%D0%B8%D1%87%D0%BD%D0%B0" TargetMode="External"/><Relationship Id="rId109" Type="http://schemas.openxmlformats.org/officeDocument/2006/relationships/image" Target="media/image66.jpeg"/><Relationship Id="rId34" Type="http://schemas.openxmlformats.org/officeDocument/2006/relationships/image" Target="media/image17.jpeg"/><Relationship Id="rId50" Type="http://schemas.openxmlformats.org/officeDocument/2006/relationships/image" Target="media/image26.jpeg"/><Relationship Id="rId55" Type="http://schemas.openxmlformats.org/officeDocument/2006/relationships/hyperlink" Target="http://ru.wikipedia.org/wiki/%D0%A1%D0%B8%D0%BC%D0%BE%D0%BD%D0%BE%D0%B2,_%D0%9A%D0%BE%D0%BD%D1%81%D1%82%D0%B0%D0%BD%D1%82%D0%B8%D0%BD_%D0%9C%D0%B8%D1%85%D0%B0%D0%B9%D0%BB%D0%BE%D0%B2%D0%B8%D1%87" TargetMode="External"/><Relationship Id="rId76" Type="http://schemas.openxmlformats.org/officeDocument/2006/relationships/image" Target="media/image39.jpeg"/><Relationship Id="rId97" Type="http://schemas.openxmlformats.org/officeDocument/2006/relationships/image" Target="media/image54.jpeg"/><Relationship Id="rId104" Type="http://schemas.openxmlformats.org/officeDocument/2006/relationships/image" Target="media/image61.jpeg"/><Relationship Id="rId120" Type="http://schemas.openxmlformats.org/officeDocument/2006/relationships/hyperlink" Target="http://www.litru.ru/?book=61809&amp;description=1" TargetMode="External"/><Relationship Id="rId125" Type="http://schemas.openxmlformats.org/officeDocument/2006/relationships/image" Target="media/image74.jpeg"/><Relationship Id="rId141" Type="http://schemas.openxmlformats.org/officeDocument/2006/relationships/hyperlink" Target="http://www.litru.ru/index.html?book=11806" TargetMode="External"/><Relationship Id="rId146" Type="http://schemas.openxmlformats.org/officeDocument/2006/relationships/image" Target="media/image84.jpeg"/><Relationship Id="rId167" Type="http://schemas.openxmlformats.org/officeDocument/2006/relationships/image" Target="media/image94.jpeg"/><Relationship Id="rId188"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hyperlink" Target="http://ru.wikipedia.org/wiki/%D0%93%D0%B5%D0%BD%D1%80%D0%B8%D1%85_%D0%A1%D0%B5%D0%BD%D0%BA%D0%B5%D0%B2%D0%B8%D1%87" TargetMode="External"/><Relationship Id="rId92" Type="http://schemas.openxmlformats.org/officeDocument/2006/relationships/image" Target="media/image49.gif"/><Relationship Id="rId162" Type="http://schemas.openxmlformats.org/officeDocument/2006/relationships/hyperlink" Target="http://www.hrono.info/libris/lib_u/wells0mgla.html" TargetMode="External"/><Relationship Id="rId183" Type="http://schemas.openxmlformats.org/officeDocument/2006/relationships/hyperlink" Target="http://readr.ru/ghyul-vern-dvadcat-tisyach-le-pod-vodoy.html" TargetMode="External"/><Relationship Id="rId213" Type="http://schemas.openxmlformats.org/officeDocument/2006/relationships/hyperlink" Target="http://az.lib.ru/r/radishew_a_n/text_0010.shtml" TargetMode="External"/><Relationship Id="rId218" Type="http://schemas.openxmlformats.org/officeDocument/2006/relationships/image" Target="media/image117.jpeg"/><Relationship Id="rId2" Type="http://schemas.openxmlformats.org/officeDocument/2006/relationships/numbering" Target="numbering.xml"/><Relationship Id="rId29" Type="http://schemas.openxmlformats.org/officeDocument/2006/relationships/hyperlink" Target="http://ru.wikipedia.org/wiki/%D0%91%D0%B0%D1%80%D1%82%D0%BE,_%D0%90%D0%B3%D0%BD%D0%B8%D1%8F_%D0%9B%D1%8C%D0%B2%D0%BE%D0%B2%D0%BD%D0%B0" TargetMode="External"/><Relationship Id="rId24" Type="http://schemas.openxmlformats.org/officeDocument/2006/relationships/image" Target="media/image11.jpeg"/><Relationship Id="rId40" Type="http://schemas.openxmlformats.org/officeDocument/2006/relationships/image" Target="media/image21.jpeg"/><Relationship Id="rId45" Type="http://schemas.openxmlformats.org/officeDocument/2006/relationships/hyperlink" Target="http://ru.wikipedia.org/wiki/%D0%91%D0%B5%D0%BB%D0%B8%D0%BD%D1%81%D0%BA%D0%B8%D0%B9,_%D0%92%D0%B8%D1%81%D1%81%D0%B0%D1%80%D0%B8%D0%BE%D0%BD_%D0%93%D1%80%D0%B8%D0%B3%D0%BE%D1%80%D1%8C%D0%B5%D0%B2%D0%B8%D1%87" TargetMode="External"/><Relationship Id="rId66" Type="http://schemas.openxmlformats.org/officeDocument/2006/relationships/image" Target="media/image34.jpeg"/><Relationship Id="rId87" Type="http://schemas.openxmlformats.org/officeDocument/2006/relationships/image" Target="media/image45.gif"/><Relationship Id="rId110" Type="http://schemas.openxmlformats.org/officeDocument/2006/relationships/hyperlink" Target="http://www.rusf.ru/vk/book/kolybelnaja_dlja_brata/kolybelnaja_dlja_brata_01.htm" TargetMode="External"/><Relationship Id="rId115" Type="http://schemas.openxmlformats.org/officeDocument/2006/relationships/image" Target="media/image69.jpeg"/><Relationship Id="rId131" Type="http://schemas.openxmlformats.org/officeDocument/2006/relationships/image" Target="media/image77.jpeg"/><Relationship Id="rId136" Type="http://schemas.openxmlformats.org/officeDocument/2006/relationships/image" Target="media/image79.jpeg"/><Relationship Id="rId157" Type="http://schemas.openxmlformats.org/officeDocument/2006/relationships/image" Target="media/image89.jpeg"/><Relationship Id="rId178" Type="http://schemas.openxmlformats.org/officeDocument/2006/relationships/image" Target="media/image99.jpeg"/><Relationship Id="rId61" Type="http://schemas.openxmlformats.org/officeDocument/2006/relationships/hyperlink" Target="http://ru.wikipedia.org/wiki/%D0%A4%D0%B5%D1%82,_%D0%90%D1%84%D0%B0%D0%BD%D0%B0%D1%81%D0%B8%D0%B9_%D0%90%D1%84%D0%B0%D0%BD%D0%B0%D1%81%D1%8C%D0%B5%D0%B2%D0%B8%D1%87" TargetMode="External"/><Relationship Id="rId82" Type="http://schemas.openxmlformats.org/officeDocument/2006/relationships/image" Target="media/image42.jpeg"/><Relationship Id="rId152" Type="http://schemas.openxmlformats.org/officeDocument/2006/relationships/image" Target="media/image87.jpeg"/><Relationship Id="rId173" Type="http://schemas.openxmlformats.org/officeDocument/2006/relationships/image" Target="media/image97.jpeg"/><Relationship Id="rId194" Type="http://schemas.openxmlformats.org/officeDocument/2006/relationships/image" Target="media/image106.jpeg"/><Relationship Id="rId199" Type="http://schemas.openxmlformats.org/officeDocument/2006/relationships/hyperlink" Target="http://www.litru.ru/?book=16149" TargetMode="External"/><Relationship Id="rId203" Type="http://schemas.openxmlformats.org/officeDocument/2006/relationships/hyperlink" Target="http://bookz.ru/authors/ivan-laje4nikov/leddom/1-leddom.html" TargetMode="External"/><Relationship Id="rId208" Type="http://schemas.openxmlformats.org/officeDocument/2006/relationships/hyperlink" Target="http://www.allforchildren.ru/diafilm/diafilm5.php" TargetMode="External"/><Relationship Id="rId229" Type="http://schemas.openxmlformats.org/officeDocument/2006/relationships/theme" Target="theme/theme1.xml"/><Relationship Id="rId19" Type="http://schemas.openxmlformats.org/officeDocument/2006/relationships/hyperlink" Target="http://ru.wikipedia.org/wiki/%D0%A0%D1%8B%D0%B1%D0%B0%D0%BA%D0%BE%D0%B2,_%D0%90%D0%BD%D0%B0%D1%82%D0%BE%D0%BB%D0%B8%D0%B9_%D0%9D%D0%B0%D1%83%D0%BC%D0%BE%D0%B2%D0%B8%D1%87" TargetMode="External"/><Relationship Id="rId224" Type="http://schemas.openxmlformats.org/officeDocument/2006/relationships/hyperlink" Target="https://sites.google.com/site/bibliotekamousosno17/kalendar-znamenatelnyh-i-pamatnyh-dat"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hyperlink" Target="http://ru.wikipedia.org/wiki/%D0%93%D1%83%D0%BC%D0%B8%D0%BB%D1%91%D0%B2,_%D0%9D%D0%B8%D0%BA%D0%BE%D0%BB%D0%B0%D0%B9_%D0%A1%D1%82%D0%B5%D0%BF%D0%B0%D0%BD%D0%BE%D0%B2%D0%B8%D1%87" TargetMode="External"/><Relationship Id="rId56" Type="http://schemas.openxmlformats.org/officeDocument/2006/relationships/image" Target="media/image29.gif"/><Relationship Id="rId77" Type="http://schemas.openxmlformats.org/officeDocument/2006/relationships/hyperlink" Target="http://ru.wikipedia.org/wiki/%D0%A8%D0%BC%D0%B8%D0%B4%D1%82,_%D0%90%D0%BD%D0%BD%D0%B8" TargetMode="External"/><Relationship Id="rId100" Type="http://schemas.openxmlformats.org/officeDocument/2006/relationships/image" Target="media/image57.jpeg"/><Relationship Id="rId105" Type="http://schemas.openxmlformats.org/officeDocument/2006/relationships/image" Target="media/image62.jpeg"/><Relationship Id="rId126" Type="http://schemas.openxmlformats.org/officeDocument/2006/relationships/hyperlink" Target="http://skazki.clan.su/publ/suteev_v_kto_skazal_mjau/1-1-0-82" TargetMode="External"/><Relationship Id="rId147" Type="http://schemas.openxmlformats.org/officeDocument/2006/relationships/hyperlink" Target="http://az.lib.ru/z/zhitkow_b_s/indextitle.shtml" TargetMode="External"/><Relationship Id="rId168" Type="http://schemas.openxmlformats.org/officeDocument/2006/relationships/hyperlink" Target="http://lib.aldebaran.ru/author/uaild_oskar/uaild_oskar_portret_doriana_greya/uaild_oskar_portret_doriana_greya__0.html" TargetMode="External"/><Relationship Id="rId8" Type="http://schemas.openxmlformats.org/officeDocument/2006/relationships/image" Target="media/image1.png"/><Relationship Id="rId51" Type="http://schemas.openxmlformats.org/officeDocument/2006/relationships/hyperlink" Target="http://ru.wikipedia.org/wiki/%D0%A5%D0%BB%D0%B5%D0%B1%D0%BD%D0%B8%D0%BA%D0%BE%D0%B2,_%D0%92%D0%B5%D0%BB%D0%B8%D0%BC%D0%B8%D1%80" TargetMode="External"/><Relationship Id="rId72" Type="http://schemas.openxmlformats.org/officeDocument/2006/relationships/image" Target="media/image37.jpeg"/><Relationship Id="rId93" Type="http://schemas.openxmlformats.org/officeDocument/2006/relationships/image" Target="media/image50.jpeg"/><Relationship Id="rId98" Type="http://schemas.openxmlformats.org/officeDocument/2006/relationships/image" Target="media/image55.jpeg"/><Relationship Id="rId121" Type="http://schemas.openxmlformats.org/officeDocument/2006/relationships/image" Target="media/image72.jpeg"/><Relationship Id="rId142" Type="http://schemas.openxmlformats.org/officeDocument/2006/relationships/image" Target="media/image82.jpeg"/><Relationship Id="rId163" Type="http://schemas.openxmlformats.org/officeDocument/2006/relationships/image" Target="media/image92.jpeg"/><Relationship Id="rId184" Type="http://schemas.openxmlformats.org/officeDocument/2006/relationships/image" Target="media/image101.jpeg"/><Relationship Id="rId189" Type="http://schemas.openxmlformats.org/officeDocument/2006/relationships/hyperlink" Target="http://lib.aldebaran.ru/author/longfello_genri/longfello_genri_pesn_o_gaiavate/longfello_genri_pesn_o_gaiavate__0.html" TargetMode="External"/><Relationship Id="rId219" Type="http://schemas.openxmlformats.org/officeDocument/2006/relationships/hyperlink" Target="http://lib.aldebaran.ru/author/shekspir_uilyam/shekspir_uilyam_romeo_i_dzhuletta/" TargetMode="External"/><Relationship Id="rId3" Type="http://schemas.openxmlformats.org/officeDocument/2006/relationships/styles" Target="styles.xml"/><Relationship Id="rId214" Type="http://schemas.openxmlformats.org/officeDocument/2006/relationships/image" Target="media/image115.jpeg"/><Relationship Id="rId25" Type="http://schemas.openxmlformats.org/officeDocument/2006/relationships/hyperlink" Target="http://ru.wikipedia.org/wiki/%D0%94%D0%BE%D0%B1%D1%80%D0%BE%D0%BB%D1%8E%D0%B1%D0%BE%D0%B2,_%D0%9D%D0%B8%D0%BA%D0%BE%D0%BB%D0%B0%D0%B9_%D0%90%D0%BB%D0%B5%D0%BA%D1%81%D0%B0%D0%BD%D0%B4%D1%80%D0%BE%D0%B2%D0%B8%D1%87" TargetMode="External"/><Relationship Id="rId46" Type="http://schemas.openxmlformats.org/officeDocument/2006/relationships/image" Target="media/image24.jpeg"/><Relationship Id="rId67" Type="http://schemas.openxmlformats.org/officeDocument/2006/relationships/hyperlink" Target="http://ru.wikipedia.org/wiki/%D0%93%D0%BE%D1%84%D0%BC%D0%B0%D0%BD,_%D0%AD%D1%80%D0%BD%D1%81%D1%82_%D0%A2%D0%B5%D0%BE%D0%B4%D0%BE%D1%80_%D0%90%D0%BC%D0%B0%D0%B4%D0%B5%D0%B9" TargetMode="External"/><Relationship Id="rId116" Type="http://schemas.openxmlformats.org/officeDocument/2006/relationships/hyperlink" Target="http://koshki-mishki.ru/index.php?option=com_mtree&amp;task=viewlink&amp;link_id=261&amp;Itemid=36" TargetMode="External"/><Relationship Id="rId137" Type="http://schemas.openxmlformats.org/officeDocument/2006/relationships/hyperlink" Target="http://www.torroid.ru/torrent/169236.html" TargetMode="External"/><Relationship Id="rId158" Type="http://schemas.openxmlformats.org/officeDocument/2006/relationships/hyperlink" Target="http://www.novyedeti.ru/index.php?option=com_content&amp;task=view&amp;id=203&amp;Itemid=92" TargetMode="External"/><Relationship Id="rId20" Type="http://schemas.openxmlformats.org/officeDocument/2006/relationships/image" Target="media/image9.jpeg"/><Relationship Id="rId41" Type="http://schemas.openxmlformats.org/officeDocument/2006/relationships/hyperlink" Target="http://ru.wikipedia.org/wiki/%D0%91%D1%83%D0%BB%D0%B3%D0%B0%D0%BA%D0%BE%D0%B2,_%D0%9C%D0%B8%D1%85%D0%B0%D0%B8%D0%BB_%D0%90%D1%84%D0%B0%D0%BD%D0%B0%D1%81%D1%8C%D0%B5%D0%B2%D0%B8%D1%87" TargetMode="External"/><Relationship Id="rId62" Type="http://schemas.openxmlformats.org/officeDocument/2006/relationships/image" Target="media/image32.jpeg"/><Relationship Id="rId83" Type="http://schemas.openxmlformats.org/officeDocument/2006/relationships/hyperlink" Target="http://biblioteka.sch425.edusite.ru/p4aa1.html" TargetMode="External"/><Relationship Id="rId88" Type="http://schemas.openxmlformats.org/officeDocument/2006/relationships/image" Target="media/image46.gif"/><Relationship Id="rId111" Type="http://schemas.openxmlformats.org/officeDocument/2006/relationships/image" Target="media/image67.jpeg"/><Relationship Id="rId132" Type="http://schemas.openxmlformats.org/officeDocument/2006/relationships/hyperlink" Target="http://www.erlib.com/%D0%92%D0%B0%D0%BB%D0%B5%D0%BD%D1%82%D0%B8%D0%BD_%D0%9A%D0%B0%D1%82%D0%B0%D0%B5%D0%B2/%D0%A1%D1%8B%D0%BD_%D0%BF%D0%BE%D0%BB%D0%BA%D0%B0/" TargetMode="External"/><Relationship Id="rId153" Type="http://schemas.openxmlformats.org/officeDocument/2006/relationships/hyperlink" Target="http://lib.aldebaran.ru/author/draizer_teodor/draizer_teodor_amerikanskaya_tragediya_kniga_3/draizer_teodor_amerikanskaya_tragediya_kniga_3__0.html" TargetMode="External"/><Relationship Id="rId174" Type="http://schemas.openxmlformats.org/officeDocument/2006/relationships/hyperlink" Target="http://www.saltykov.net.ru/lib/sb/book/2380/page/0" TargetMode="External"/><Relationship Id="rId179" Type="http://schemas.openxmlformats.org/officeDocument/2006/relationships/hyperlink" Target="http://www.loveread.ru/read_book.php?id=1731" TargetMode="External"/><Relationship Id="rId195" Type="http://schemas.openxmlformats.org/officeDocument/2006/relationships/hyperlink" Target="http://www.litru.ru/?book=7762&amp;description=1" TargetMode="External"/><Relationship Id="rId209" Type="http://schemas.openxmlformats.org/officeDocument/2006/relationships/image" Target="media/image113.jpeg"/><Relationship Id="rId190" Type="http://schemas.openxmlformats.org/officeDocument/2006/relationships/image" Target="media/image104.jpeg"/><Relationship Id="rId204" Type="http://schemas.openxmlformats.org/officeDocument/2006/relationships/image" Target="media/image111.jpeg"/><Relationship Id="rId220" Type="http://schemas.openxmlformats.org/officeDocument/2006/relationships/image" Target="media/image118.jpeg"/><Relationship Id="rId225" Type="http://schemas.openxmlformats.org/officeDocument/2006/relationships/hyperlink" Target="http://2015godkozy.com/2014/04/pamyatnye-i-yubilejnye-daty-2015-goda-kalendar-pamyatnyx-dat-2015" TargetMode="External"/><Relationship Id="rId15" Type="http://schemas.openxmlformats.org/officeDocument/2006/relationships/hyperlink" Target="http://ru.wikipedia.org/wiki/%D0%A5%D0%B0%D1%80%D0%BC%D1%81,_%D0%94%D0%B0%D0%BD%D0%B8%D0%B8%D0%BB_%D0%98%D0%B2%D0%B0%D0%BD%D0%BE%D0%B2%D0%B8%D1%87" TargetMode="External"/><Relationship Id="rId36" Type="http://schemas.openxmlformats.org/officeDocument/2006/relationships/image" Target="media/image18.jpeg"/><Relationship Id="rId57" Type="http://schemas.openxmlformats.org/officeDocument/2006/relationships/hyperlink" Target="http://ru.wikipedia.org/wiki/%D0%91%D0%BB%D0%BE%D0%BA,_%D0%90%D0%BB%D0%B5%D0%BA%D1%81%D0%B0%D0%BD%D0%B4%D1%80_%D0%90%D0%BB%D0%B5%D0%BA%D1%81%D0%B0%D0%BD%D0%B4%D1%80%D0%BE%D0%B2%D0%B8%D1%87" TargetMode="External"/><Relationship Id="rId106" Type="http://schemas.openxmlformats.org/officeDocument/2006/relationships/image" Target="media/image63.jpeg"/><Relationship Id="rId127" Type="http://schemas.openxmlformats.org/officeDocument/2006/relationships/image" Target="media/image75.jpeg"/><Relationship Id="rId10" Type="http://schemas.openxmlformats.org/officeDocument/2006/relationships/image" Target="media/image3.jpeg"/><Relationship Id="rId31" Type="http://schemas.openxmlformats.org/officeDocument/2006/relationships/image" Target="media/image15.jpeg"/><Relationship Id="rId52" Type="http://schemas.openxmlformats.org/officeDocument/2006/relationships/image" Target="media/image27.jpeg"/><Relationship Id="rId73" Type="http://schemas.openxmlformats.org/officeDocument/2006/relationships/hyperlink" Target="http://ru.wikipedia.org/wiki/%D0%A4%D0%B0%D1%80%D0%BB%D0%B8_%D0%9C%D0%BE%D1%83%D1%8D%D1%82" TargetMode="External"/><Relationship Id="rId78" Type="http://schemas.openxmlformats.org/officeDocument/2006/relationships/image" Target="media/image40.jpeg"/><Relationship Id="rId94" Type="http://schemas.openxmlformats.org/officeDocument/2006/relationships/image" Target="media/image51.jpeg"/><Relationship Id="rId99" Type="http://schemas.openxmlformats.org/officeDocument/2006/relationships/image" Target="media/image56.jpeg"/><Relationship Id="rId101" Type="http://schemas.openxmlformats.org/officeDocument/2006/relationships/image" Target="media/image58.gif"/><Relationship Id="rId122" Type="http://schemas.openxmlformats.org/officeDocument/2006/relationships/hyperlink" Target="http://www.lukoshko.net/mihal/mihal13.shtml" TargetMode="External"/><Relationship Id="rId143" Type="http://schemas.openxmlformats.org/officeDocument/2006/relationships/hyperlink" Target="http://lib.ru/RUSSLIT/FADEEW/udege.txt" TargetMode="External"/><Relationship Id="rId148" Type="http://schemas.openxmlformats.org/officeDocument/2006/relationships/image" Target="media/image85.jpeg"/><Relationship Id="rId164" Type="http://schemas.openxmlformats.org/officeDocument/2006/relationships/hyperlink" Target="http://www.litru.ru/?book=60033" TargetMode="External"/><Relationship Id="rId169" Type="http://schemas.openxmlformats.org/officeDocument/2006/relationships/image" Target="media/image95.jpeg"/><Relationship Id="rId185" Type="http://schemas.openxmlformats.org/officeDocument/2006/relationships/hyperlink" Target="http://lib.rus.ec/b/156903"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klassika.ru/proza/dostoevskij/" TargetMode="External"/><Relationship Id="rId210" Type="http://schemas.openxmlformats.org/officeDocument/2006/relationships/hyperlink" Target="http://www.infoliolib.info/rlit/drl/slovoper.html" TargetMode="External"/><Relationship Id="rId215" Type="http://schemas.openxmlformats.org/officeDocument/2006/relationships/hyperlink" Target="http://lib.ru/INOOLD/SERVANTES/donkihot1.txt_with-big-pictures.html" TargetMode="External"/><Relationship Id="rId26" Type="http://schemas.openxmlformats.org/officeDocument/2006/relationships/image" Target="media/image12.jpeg"/><Relationship Id="rId231" Type="http://schemas.microsoft.com/office/2007/relationships/stylesWithEffects" Target="stylesWithEffects.xml"/><Relationship Id="rId47" Type="http://schemas.openxmlformats.org/officeDocument/2006/relationships/hyperlink" Target="http://ru.wikipedia.org/wiki/%D0%94%D1%83%D0%B1%D0%BE%D0%B2,_%D0%9D%D0%B8%D0%BA%D0%BE%D0%BB%D0%B0%D0%B9_%D0%98%D0%B2%D0%B0%D0%BD%D0%BE%D0%B2%D0%B8%D1%87" TargetMode="External"/><Relationship Id="rId68" Type="http://schemas.openxmlformats.org/officeDocument/2006/relationships/image" Target="media/image35.jpeg"/><Relationship Id="rId89" Type="http://schemas.openxmlformats.org/officeDocument/2006/relationships/image" Target="media/image47.jpeg"/><Relationship Id="rId112" Type="http://schemas.openxmlformats.org/officeDocument/2006/relationships/hyperlink" Target="http://bookz.ru/authors/aleksin-anatolii/tretij.html" TargetMode="External"/><Relationship Id="rId133" Type="http://schemas.openxmlformats.org/officeDocument/2006/relationships/image" Target="media/image78.jpeg"/><Relationship Id="rId154" Type="http://schemas.openxmlformats.org/officeDocument/2006/relationships/hyperlink" Target="http://dreiser1871.narod.ru/slovdreiser.htm" TargetMode="External"/><Relationship Id="rId175" Type="http://schemas.openxmlformats.org/officeDocument/2006/relationships/image" Target="media/image98.jpeg"/><Relationship Id="rId196" Type="http://schemas.openxmlformats.org/officeDocument/2006/relationships/image" Target="media/image107.jpeg"/><Relationship Id="rId200" Type="http://schemas.openxmlformats.org/officeDocument/2006/relationships/image" Target="media/image109.jpeg"/><Relationship Id="rId16" Type="http://schemas.openxmlformats.org/officeDocument/2006/relationships/image" Target="media/image7.jpeg"/><Relationship Id="rId221" Type="http://schemas.openxmlformats.org/officeDocument/2006/relationships/hyperlink" Target="http://lib.ru/INOOLD/WORLD/roland.txt" TargetMode="External"/><Relationship Id="rId37" Type="http://schemas.openxmlformats.org/officeDocument/2006/relationships/image" Target="media/image19.jpeg"/><Relationship Id="rId58" Type="http://schemas.openxmlformats.org/officeDocument/2006/relationships/image" Target="media/image30.jpeg"/><Relationship Id="rId79" Type="http://schemas.openxmlformats.org/officeDocument/2006/relationships/hyperlink" Target="http://ru.wikipedia.org/wiki/%D0%94%D0%B6%D0%B5%D0%B9%D0%BC%D1%81_%D0%9A%D1%80%D1%8E%D1%81" TargetMode="External"/><Relationship Id="rId102" Type="http://schemas.openxmlformats.org/officeDocument/2006/relationships/image" Target="media/image59.jpeg"/><Relationship Id="rId123" Type="http://schemas.openxmlformats.org/officeDocument/2006/relationships/image" Target="media/image73.jpeg"/><Relationship Id="rId144" Type="http://schemas.openxmlformats.org/officeDocument/2006/relationships/image" Target="media/image83.jpeg"/><Relationship Id="rId90" Type="http://schemas.openxmlformats.org/officeDocument/2006/relationships/hyperlink" Target="http://www.fond-rk.ru/knigi-yubilyary-2010/66-glavnomu-geroyu-nosova-neznayke-45-let.html" TargetMode="External"/><Relationship Id="rId165" Type="http://schemas.openxmlformats.org/officeDocument/2006/relationships/image" Target="media/image93.jpeg"/><Relationship Id="rId186" Type="http://schemas.openxmlformats.org/officeDocument/2006/relationships/image" Target="media/image102.jpeg"/><Relationship Id="rId211" Type="http://schemas.openxmlformats.org/officeDocument/2006/relationships/hyperlink" Target="http://www.litru.ru/?book=35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B202D-FB88-44A7-91F9-D8FCEA6B3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TotalTime>
  <Pages>1</Pages>
  <Words>11248</Words>
  <Characters>64114</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BEST_XP</Company>
  <LinksUpToDate>false</LinksUpToDate>
  <CharactersWithSpaces>75212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Алиса</dc:creator>
  <cp:keywords/>
  <dc:description/>
  <cp:lastModifiedBy>Пользователь</cp:lastModifiedBy>
  <cp:revision>73</cp:revision>
  <dcterms:created xsi:type="dcterms:W3CDTF">2012-02-04T16:43:00Z</dcterms:created>
  <dcterms:modified xsi:type="dcterms:W3CDTF">2014-07-25T17:23:00Z</dcterms:modified>
</cp:coreProperties>
</file>